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F8" w:rsidRPr="000873F8" w:rsidRDefault="000873F8" w:rsidP="000873F8">
      <w:pPr>
        <w:jc w:val="center"/>
        <w:rPr>
          <w:b/>
          <w:sz w:val="28"/>
          <w:szCs w:val="28"/>
        </w:rPr>
      </w:pPr>
      <w:r w:rsidRPr="000873F8">
        <w:rPr>
          <w:b/>
          <w:sz w:val="28"/>
          <w:szCs w:val="28"/>
        </w:rPr>
        <w:t>APPENDIX</w:t>
      </w:r>
    </w:p>
    <w:p w:rsidR="000873F8" w:rsidRPr="000873F8" w:rsidRDefault="000873F8" w:rsidP="001762DD">
      <w:pPr>
        <w:spacing w:after="0"/>
        <w:jc w:val="center"/>
        <w:rPr>
          <w:b/>
          <w:sz w:val="28"/>
          <w:szCs w:val="28"/>
        </w:rPr>
      </w:pPr>
      <w:r w:rsidRPr="000873F8">
        <w:rPr>
          <w:b/>
          <w:sz w:val="28"/>
          <w:szCs w:val="28"/>
        </w:rPr>
        <w:t>Form – I</w:t>
      </w:r>
    </w:p>
    <w:p w:rsidR="000873F8" w:rsidRPr="000873F8" w:rsidRDefault="000873F8" w:rsidP="001762DD">
      <w:pPr>
        <w:spacing w:after="0"/>
        <w:jc w:val="center"/>
        <w:rPr>
          <w:b/>
          <w:sz w:val="28"/>
          <w:szCs w:val="28"/>
        </w:rPr>
      </w:pPr>
      <w:r w:rsidRPr="000873F8">
        <w:rPr>
          <w:b/>
          <w:sz w:val="28"/>
          <w:szCs w:val="28"/>
        </w:rPr>
        <w:t>[See rules 3(1), 3(6)]</w:t>
      </w:r>
    </w:p>
    <w:p w:rsidR="000873F8" w:rsidRDefault="000873F8" w:rsidP="000873F8">
      <w:pPr>
        <w:jc w:val="center"/>
      </w:pPr>
    </w:p>
    <w:p w:rsidR="000873F8" w:rsidRPr="000873F8" w:rsidRDefault="000873F8" w:rsidP="000873F8">
      <w:pPr>
        <w:jc w:val="center"/>
        <w:rPr>
          <w:sz w:val="40"/>
          <w:szCs w:val="40"/>
        </w:rPr>
      </w:pPr>
      <w:r w:rsidRPr="000873F8">
        <w:rPr>
          <w:b/>
          <w:sz w:val="40"/>
          <w:szCs w:val="40"/>
        </w:rPr>
        <w:t>Application form for license and renewal o license</w:t>
      </w:r>
    </w:p>
    <w:tbl>
      <w:tblPr>
        <w:tblStyle w:val="TableGrid"/>
        <w:tblW w:w="10207" w:type="dxa"/>
        <w:tblInd w:w="-714" w:type="dxa"/>
        <w:tblLayout w:type="fixed"/>
        <w:tblLook w:val="04A0" w:firstRow="1" w:lastRow="0" w:firstColumn="1" w:lastColumn="0" w:noHBand="0" w:noVBand="1"/>
      </w:tblPr>
      <w:tblGrid>
        <w:gridCol w:w="567"/>
        <w:gridCol w:w="6361"/>
        <w:gridCol w:w="3279"/>
      </w:tblGrid>
      <w:tr w:rsidR="00AF5106" w:rsidTr="00035590">
        <w:tc>
          <w:tcPr>
            <w:tcW w:w="567" w:type="dxa"/>
          </w:tcPr>
          <w:p w:rsidR="000873F8" w:rsidRPr="001354C0" w:rsidRDefault="000873F8" w:rsidP="000873F8">
            <w:pPr>
              <w:jc w:val="center"/>
              <w:rPr>
                <w:rFonts w:ascii="Georgia" w:hAnsi="Georgia"/>
                <w:sz w:val="20"/>
                <w:szCs w:val="20"/>
              </w:rPr>
            </w:pPr>
            <w:r w:rsidRPr="001354C0">
              <w:rPr>
                <w:rFonts w:ascii="Georgia" w:hAnsi="Georgia"/>
                <w:sz w:val="20"/>
                <w:szCs w:val="20"/>
              </w:rPr>
              <w:t>1.</w:t>
            </w:r>
          </w:p>
        </w:tc>
        <w:tc>
          <w:tcPr>
            <w:tcW w:w="6361" w:type="dxa"/>
          </w:tcPr>
          <w:p w:rsidR="000873F8" w:rsidRPr="000873F8" w:rsidRDefault="000873F8" w:rsidP="00AF5106">
            <w:pPr>
              <w:rPr>
                <w:rFonts w:ascii="Georgia" w:hAnsi="Georgia"/>
                <w:sz w:val="24"/>
                <w:szCs w:val="24"/>
              </w:rPr>
            </w:pPr>
            <w:r w:rsidRPr="000873F8">
              <w:rPr>
                <w:rFonts w:ascii="Georgia" w:hAnsi="Georgia"/>
                <w:sz w:val="24"/>
                <w:szCs w:val="24"/>
              </w:rPr>
              <w:t>Name of the institution and address</w:t>
            </w:r>
          </w:p>
          <w:p w:rsidR="000873F8" w:rsidRPr="000873F8" w:rsidRDefault="000873F8" w:rsidP="00AF5106">
            <w:pPr>
              <w:rPr>
                <w:rFonts w:ascii="Georgia" w:hAnsi="Georgia"/>
                <w:sz w:val="24"/>
                <w:szCs w:val="24"/>
              </w:rPr>
            </w:pPr>
            <w:r w:rsidRPr="000873F8">
              <w:rPr>
                <w:rFonts w:ascii="Georgia" w:hAnsi="Georgia"/>
                <w:sz w:val="24"/>
                <w:szCs w:val="24"/>
              </w:rPr>
              <w:t>Phone Number:</w:t>
            </w:r>
          </w:p>
          <w:p w:rsidR="000873F8" w:rsidRPr="000873F8" w:rsidRDefault="000873F8" w:rsidP="00AF5106">
            <w:pPr>
              <w:rPr>
                <w:rFonts w:ascii="Georgia" w:hAnsi="Georgia"/>
                <w:sz w:val="24"/>
                <w:szCs w:val="24"/>
              </w:rPr>
            </w:pPr>
            <w:r w:rsidRPr="000873F8">
              <w:rPr>
                <w:rFonts w:ascii="Georgia" w:hAnsi="Georgia"/>
                <w:sz w:val="24"/>
                <w:szCs w:val="24"/>
              </w:rPr>
              <w:t>Fax:</w:t>
            </w:r>
          </w:p>
          <w:p w:rsidR="000873F8" w:rsidRDefault="000873F8" w:rsidP="00AF5106">
            <w:r w:rsidRPr="000873F8">
              <w:rPr>
                <w:rFonts w:ascii="Georgia" w:hAnsi="Georgia"/>
                <w:sz w:val="24"/>
                <w:szCs w:val="24"/>
              </w:rPr>
              <w:t>Email:</w:t>
            </w:r>
          </w:p>
        </w:tc>
        <w:tc>
          <w:tcPr>
            <w:tcW w:w="3279" w:type="dxa"/>
          </w:tcPr>
          <w:p w:rsidR="000873F8" w:rsidRPr="001762DD" w:rsidRDefault="000873F8" w:rsidP="00AF5106">
            <w:pPr>
              <w:rPr>
                <w:rFonts w:ascii="Georgia" w:hAnsi="Georgia"/>
                <w:sz w:val="24"/>
                <w:szCs w:val="24"/>
              </w:rPr>
            </w:pPr>
          </w:p>
        </w:tc>
      </w:tr>
      <w:tr w:rsidR="00AF5106" w:rsidTr="00035590">
        <w:tc>
          <w:tcPr>
            <w:tcW w:w="567" w:type="dxa"/>
          </w:tcPr>
          <w:p w:rsidR="000873F8" w:rsidRPr="001354C0" w:rsidRDefault="000873F8" w:rsidP="000873F8">
            <w:pPr>
              <w:jc w:val="center"/>
              <w:rPr>
                <w:rFonts w:ascii="Georgia" w:hAnsi="Georgia"/>
                <w:sz w:val="20"/>
                <w:szCs w:val="20"/>
              </w:rPr>
            </w:pPr>
            <w:r w:rsidRPr="001354C0">
              <w:rPr>
                <w:rFonts w:ascii="Georgia" w:hAnsi="Georgia"/>
                <w:sz w:val="20"/>
                <w:szCs w:val="20"/>
              </w:rPr>
              <w:t>2.</w:t>
            </w:r>
          </w:p>
        </w:tc>
        <w:tc>
          <w:tcPr>
            <w:tcW w:w="6361" w:type="dxa"/>
          </w:tcPr>
          <w:p w:rsidR="006116A1" w:rsidRDefault="000873F8" w:rsidP="00AF5106">
            <w:pPr>
              <w:rPr>
                <w:rFonts w:ascii="Georgia" w:hAnsi="Georgia"/>
                <w:sz w:val="24"/>
                <w:szCs w:val="24"/>
              </w:rPr>
            </w:pPr>
            <w:r>
              <w:rPr>
                <w:rFonts w:ascii="Georgia" w:hAnsi="Georgia"/>
                <w:sz w:val="24"/>
                <w:szCs w:val="24"/>
              </w:rPr>
              <w:t>P</w:t>
            </w:r>
            <w:r w:rsidRPr="000873F8">
              <w:rPr>
                <w:rFonts w:ascii="Georgia" w:hAnsi="Georgia"/>
                <w:sz w:val="24"/>
                <w:szCs w:val="24"/>
              </w:rPr>
              <w:t>lace of the institution</w:t>
            </w:r>
          </w:p>
          <w:p w:rsidR="006116A1" w:rsidRPr="006116A1" w:rsidRDefault="000873F8" w:rsidP="00AF5106">
            <w:pPr>
              <w:pStyle w:val="ListParagraph"/>
              <w:numPr>
                <w:ilvl w:val="0"/>
                <w:numId w:val="1"/>
              </w:numPr>
              <w:rPr>
                <w:rFonts w:ascii="Georgia" w:hAnsi="Georgia"/>
                <w:sz w:val="24"/>
                <w:szCs w:val="24"/>
              </w:rPr>
            </w:pPr>
            <w:r w:rsidRPr="006116A1">
              <w:rPr>
                <w:rFonts w:ascii="Georgia" w:hAnsi="Georgia"/>
                <w:sz w:val="24"/>
                <w:szCs w:val="24"/>
              </w:rPr>
              <w:t>Registered place</w:t>
            </w:r>
            <w:r w:rsidR="001354C0">
              <w:rPr>
                <w:rFonts w:ascii="Georgia" w:hAnsi="Georgia"/>
                <w:sz w:val="24"/>
                <w:szCs w:val="24"/>
              </w:rPr>
              <w:t>:</w:t>
            </w:r>
          </w:p>
          <w:p w:rsidR="000873F8" w:rsidRDefault="000873F8" w:rsidP="00AF5106">
            <w:pPr>
              <w:pStyle w:val="ListParagraph"/>
              <w:numPr>
                <w:ilvl w:val="0"/>
                <w:numId w:val="1"/>
              </w:numPr>
            </w:pPr>
            <w:r w:rsidRPr="006116A1">
              <w:rPr>
                <w:rFonts w:ascii="Georgia" w:hAnsi="Georgia"/>
                <w:sz w:val="24"/>
                <w:szCs w:val="24"/>
              </w:rPr>
              <w:t>Current place</w:t>
            </w:r>
            <w:r w:rsidR="001354C0">
              <w:rPr>
                <w:rFonts w:ascii="Georgia" w:hAnsi="Georgia"/>
                <w:sz w:val="24"/>
                <w:szCs w:val="24"/>
              </w:rPr>
              <w:t>:</w:t>
            </w:r>
          </w:p>
        </w:tc>
        <w:tc>
          <w:tcPr>
            <w:tcW w:w="3279" w:type="dxa"/>
          </w:tcPr>
          <w:p w:rsidR="000873F8" w:rsidRDefault="000873F8" w:rsidP="00AF5106"/>
        </w:tc>
      </w:tr>
      <w:tr w:rsidR="00AF5106" w:rsidTr="00035590">
        <w:tc>
          <w:tcPr>
            <w:tcW w:w="567" w:type="dxa"/>
          </w:tcPr>
          <w:p w:rsidR="000873F8" w:rsidRPr="001354C0" w:rsidRDefault="006116A1" w:rsidP="000873F8">
            <w:pPr>
              <w:jc w:val="center"/>
              <w:rPr>
                <w:rFonts w:ascii="Georgia" w:hAnsi="Georgia"/>
                <w:sz w:val="20"/>
                <w:szCs w:val="20"/>
              </w:rPr>
            </w:pPr>
            <w:r w:rsidRPr="001354C0">
              <w:rPr>
                <w:rFonts w:ascii="Georgia" w:hAnsi="Georgia"/>
                <w:sz w:val="20"/>
                <w:szCs w:val="20"/>
              </w:rPr>
              <w:t xml:space="preserve">3. </w:t>
            </w:r>
          </w:p>
        </w:tc>
        <w:tc>
          <w:tcPr>
            <w:tcW w:w="6361" w:type="dxa"/>
          </w:tcPr>
          <w:p w:rsidR="002A0416" w:rsidRDefault="006116A1" w:rsidP="00AF5106">
            <w:pPr>
              <w:rPr>
                <w:rFonts w:ascii="Georgia" w:hAnsi="Georgia"/>
                <w:sz w:val="24"/>
                <w:szCs w:val="24"/>
              </w:rPr>
            </w:pPr>
            <w:r w:rsidRPr="00AF5106">
              <w:rPr>
                <w:rFonts w:ascii="Georgia" w:hAnsi="Georgia"/>
                <w:sz w:val="24"/>
                <w:szCs w:val="24"/>
              </w:rPr>
              <w:t>Nature of the home</w:t>
            </w:r>
            <w:r w:rsidR="002A0416">
              <w:rPr>
                <w:rFonts w:ascii="Georgia" w:hAnsi="Georgia"/>
                <w:sz w:val="24"/>
                <w:szCs w:val="24"/>
              </w:rPr>
              <w:t>:</w:t>
            </w:r>
          </w:p>
          <w:p w:rsidR="000873F8" w:rsidRPr="00AF5106" w:rsidRDefault="006116A1" w:rsidP="002A0416">
            <w:pPr>
              <w:rPr>
                <w:rFonts w:ascii="Georgia" w:hAnsi="Georgia"/>
                <w:sz w:val="24"/>
                <w:szCs w:val="24"/>
              </w:rPr>
            </w:pPr>
            <w:r w:rsidRPr="00AF5106">
              <w:rPr>
                <w:rFonts w:ascii="Georgia" w:hAnsi="Georgia"/>
                <w:sz w:val="24"/>
                <w:szCs w:val="24"/>
              </w:rPr>
              <w:t>[hostel</w:t>
            </w:r>
            <w:r w:rsidR="002A0416">
              <w:rPr>
                <w:rFonts w:ascii="Georgia" w:hAnsi="Georgia"/>
                <w:sz w:val="24"/>
                <w:szCs w:val="24"/>
              </w:rPr>
              <w:t xml:space="preserve">, </w:t>
            </w:r>
            <w:r w:rsidRPr="00AF5106">
              <w:rPr>
                <w:rFonts w:ascii="Georgia" w:hAnsi="Georgia"/>
                <w:sz w:val="24"/>
                <w:szCs w:val="24"/>
              </w:rPr>
              <w:t>lodging house</w:t>
            </w:r>
            <w:r w:rsidR="002A0416">
              <w:rPr>
                <w:rFonts w:ascii="Georgia" w:hAnsi="Georgia"/>
                <w:sz w:val="24"/>
                <w:szCs w:val="24"/>
              </w:rPr>
              <w:t xml:space="preserve">, </w:t>
            </w:r>
            <w:r w:rsidRPr="00AF5106">
              <w:rPr>
                <w:rFonts w:ascii="Georgia" w:hAnsi="Georgia"/>
                <w:sz w:val="24"/>
                <w:szCs w:val="24"/>
              </w:rPr>
              <w:t>home for women and children]</w:t>
            </w:r>
          </w:p>
        </w:tc>
        <w:tc>
          <w:tcPr>
            <w:tcW w:w="3279" w:type="dxa"/>
          </w:tcPr>
          <w:p w:rsidR="000873F8" w:rsidRDefault="000873F8" w:rsidP="00AF5106"/>
        </w:tc>
      </w:tr>
      <w:tr w:rsidR="00AF5106" w:rsidTr="00035590">
        <w:tc>
          <w:tcPr>
            <w:tcW w:w="567" w:type="dxa"/>
          </w:tcPr>
          <w:p w:rsidR="000873F8" w:rsidRPr="001354C0" w:rsidRDefault="006116A1" w:rsidP="000873F8">
            <w:pPr>
              <w:jc w:val="center"/>
              <w:rPr>
                <w:rFonts w:ascii="Georgia" w:hAnsi="Georgia"/>
                <w:sz w:val="20"/>
                <w:szCs w:val="20"/>
              </w:rPr>
            </w:pPr>
            <w:r w:rsidRPr="001354C0">
              <w:rPr>
                <w:rFonts w:ascii="Georgia" w:hAnsi="Georgia"/>
                <w:sz w:val="20"/>
                <w:szCs w:val="20"/>
              </w:rPr>
              <w:t xml:space="preserve">4. </w:t>
            </w:r>
          </w:p>
        </w:tc>
        <w:tc>
          <w:tcPr>
            <w:tcW w:w="6361" w:type="dxa"/>
          </w:tcPr>
          <w:p w:rsidR="000873F8" w:rsidRPr="00AF5106" w:rsidRDefault="006116A1" w:rsidP="00AF5106">
            <w:pPr>
              <w:rPr>
                <w:rFonts w:ascii="Georgia" w:hAnsi="Georgia"/>
                <w:sz w:val="24"/>
                <w:szCs w:val="24"/>
              </w:rPr>
            </w:pPr>
            <w:r w:rsidRPr="00AF5106">
              <w:rPr>
                <w:rFonts w:ascii="Georgia" w:hAnsi="Georgia"/>
                <w:sz w:val="24"/>
                <w:szCs w:val="24"/>
              </w:rPr>
              <w:t>Name and address of the contact person</w:t>
            </w:r>
            <w:r w:rsidR="001354C0">
              <w:rPr>
                <w:rFonts w:ascii="Georgia" w:hAnsi="Georgia"/>
                <w:sz w:val="24"/>
                <w:szCs w:val="24"/>
              </w:rPr>
              <w:t>:</w:t>
            </w:r>
          </w:p>
        </w:tc>
        <w:tc>
          <w:tcPr>
            <w:tcW w:w="3279" w:type="dxa"/>
          </w:tcPr>
          <w:p w:rsidR="000873F8" w:rsidRDefault="000873F8" w:rsidP="00AF5106"/>
        </w:tc>
      </w:tr>
      <w:tr w:rsidR="00AF5106" w:rsidTr="00035590">
        <w:tc>
          <w:tcPr>
            <w:tcW w:w="567" w:type="dxa"/>
          </w:tcPr>
          <w:p w:rsidR="000873F8" w:rsidRPr="001354C0" w:rsidRDefault="006116A1" w:rsidP="000873F8">
            <w:pPr>
              <w:jc w:val="center"/>
              <w:rPr>
                <w:rFonts w:ascii="Georgia" w:hAnsi="Georgia"/>
                <w:sz w:val="20"/>
                <w:szCs w:val="20"/>
              </w:rPr>
            </w:pPr>
            <w:r w:rsidRPr="001354C0">
              <w:rPr>
                <w:rFonts w:ascii="Georgia" w:hAnsi="Georgia"/>
                <w:sz w:val="20"/>
                <w:szCs w:val="20"/>
              </w:rPr>
              <w:t xml:space="preserve">5. </w:t>
            </w:r>
          </w:p>
        </w:tc>
        <w:tc>
          <w:tcPr>
            <w:tcW w:w="6361" w:type="dxa"/>
          </w:tcPr>
          <w:p w:rsidR="000873F8" w:rsidRPr="00AF5106" w:rsidRDefault="006116A1" w:rsidP="00AF5106">
            <w:pPr>
              <w:rPr>
                <w:rFonts w:ascii="Georgia" w:hAnsi="Georgia"/>
                <w:sz w:val="24"/>
                <w:szCs w:val="24"/>
              </w:rPr>
            </w:pPr>
            <w:r w:rsidRPr="00AF5106">
              <w:rPr>
                <w:rFonts w:ascii="Georgia" w:hAnsi="Georgia"/>
                <w:sz w:val="24"/>
                <w:szCs w:val="24"/>
              </w:rPr>
              <w:t>Details of the governing body</w:t>
            </w:r>
            <w:r w:rsidR="002A0416">
              <w:rPr>
                <w:rFonts w:ascii="Georgia" w:hAnsi="Georgia"/>
                <w:sz w:val="24"/>
                <w:szCs w:val="24"/>
              </w:rPr>
              <w:t xml:space="preserve"> </w:t>
            </w:r>
            <w:r w:rsidRPr="00AF5106">
              <w:rPr>
                <w:rFonts w:ascii="Georgia" w:hAnsi="Georgia"/>
                <w:sz w:val="24"/>
                <w:szCs w:val="24"/>
              </w:rPr>
              <w:t>(managing committee/ executive committee)</w:t>
            </w:r>
          </w:p>
        </w:tc>
        <w:tc>
          <w:tcPr>
            <w:tcW w:w="3279" w:type="dxa"/>
          </w:tcPr>
          <w:p w:rsidR="000873F8" w:rsidRDefault="000873F8" w:rsidP="00AF5106"/>
        </w:tc>
      </w:tr>
      <w:tr w:rsidR="00AF5106" w:rsidTr="00035590">
        <w:tc>
          <w:tcPr>
            <w:tcW w:w="567" w:type="dxa"/>
          </w:tcPr>
          <w:p w:rsidR="000873F8" w:rsidRPr="001354C0" w:rsidRDefault="006116A1" w:rsidP="000873F8">
            <w:pPr>
              <w:jc w:val="center"/>
              <w:rPr>
                <w:rFonts w:ascii="Georgia" w:hAnsi="Georgia"/>
                <w:sz w:val="20"/>
                <w:szCs w:val="20"/>
              </w:rPr>
            </w:pPr>
            <w:r w:rsidRPr="001354C0">
              <w:rPr>
                <w:rFonts w:ascii="Georgia" w:hAnsi="Georgia"/>
                <w:sz w:val="20"/>
                <w:szCs w:val="20"/>
              </w:rPr>
              <w:t>6.</w:t>
            </w:r>
          </w:p>
        </w:tc>
        <w:tc>
          <w:tcPr>
            <w:tcW w:w="6361" w:type="dxa"/>
          </w:tcPr>
          <w:p w:rsidR="002A0416" w:rsidRDefault="006116A1" w:rsidP="00AF5106">
            <w:pPr>
              <w:rPr>
                <w:rFonts w:ascii="Georgia" w:hAnsi="Georgia"/>
                <w:sz w:val="24"/>
                <w:szCs w:val="24"/>
              </w:rPr>
            </w:pPr>
            <w:r w:rsidRPr="00AF5106">
              <w:rPr>
                <w:rFonts w:ascii="Georgia" w:hAnsi="Georgia"/>
                <w:sz w:val="24"/>
                <w:szCs w:val="24"/>
              </w:rPr>
              <w:t>Under which Act the registration is made</w:t>
            </w:r>
            <w:r w:rsidR="002A0416">
              <w:rPr>
                <w:rFonts w:ascii="Georgia" w:hAnsi="Georgia"/>
                <w:sz w:val="24"/>
                <w:szCs w:val="24"/>
              </w:rPr>
              <w:t>:</w:t>
            </w:r>
          </w:p>
          <w:p w:rsidR="002A0416" w:rsidRPr="002A0416" w:rsidRDefault="002A0416" w:rsidP="002A0416">
            <w:pPr>
              <w:pStyle w:val="ListParagraph"/>
              <w:numPr>
                <w:ilvl w:val="0"/>
                <w:numId w:val="2"/>
              </w:numPr>
              <w:rPr>
                <w:rFonts w:ascii="Georgia" w:hAnsi="Georgia"/>
                <w:sz w:val="24"/>
                <w:szCs w:val="24"/>
              </w:rPr>
            </w:pPr>
            <w:r>
              <w:rPr>
                <w:rFonts w:ascii="Georgia" w:hAnsi="Georgia"/>
                <w:sz w:val="24"/>
                <w:szCs w:val="24"/>
              </w:rPr>
              <w:t>N</w:t>
            </w:r>
            <w:r w:rsidR="006116A1" w:rsidRPr="002A0416">
              <w:rPr>
                <w:rFonts w:ascii="Georgia" w:hAnsi="Georgia"/>
                <w:sz w:val="24"/>
                <w:szCs w:val="24"/>
              </w:rPr>
              <w:t>umber, date and place of registration</w:t>
            </w:r>
          </w:p>
          <w:p w:rsidR="000873F8" w:rsidRPr="002A0416" w:rsidRDefault="006116A1" w:rsidP="002A0416">
            <w:pPr>
              <w:pStyle w:val="ListParagraph"/>
              <w:numPr>
                <w:ilvl w:val="0"/>
                <w:numId w:val="2"/>
              </w:numPr>
              <w:rPr>
                <w:rFonts w:ascii="Georgia" w:hAnsi="Georgia"/>
                <w:sz w:val="24"/>
                <w:szCs w:val="24"/>
              </w:rPr>
            </w:pPr>
            <w:r w:rsidRPr="002A0416">
              <w:rPr>
                <w:rFonts w:ascii="Georgia" w:hAnsi="Georgia"/>
                <w:sz w:val="24"/>
                <w:szCs w:val="24"/>
              </w:rPr>
              <w:t>If renewed, the renewal details</w:t>
            </w:r>
          </w:p>
        </w:tc>
        <w:tc>
          <w:tcPr>
            <w:tcW w:w="3279" w:type="dxa"/>
          </w:tcPr>
          <w:p w:rsidR="000873F8" w:rsidRDefault="000873F8" w:rsidP="00AF5106"/>
        </w:tc>
      </w:tr>
      <w:tr w:rsidR="001354C0"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7.</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Number of inmates admitted / to be admitted in the institution.</w:t>
            </w:r>
          </w:p>
        </w:tc>
        <w:tc>
          <w:tcPr>
            <w:tcW w:w="3279" w:type="dxa"/>
          </w:tcPr>
          <w:p w:rsidR="006116A1" w:rsidRDefault="006116A1" w:rsidP="00AF5106"/>
        </w:tc>
      </w:tr>
      <w:tr w:rsidR="001354C0"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 xml:space="preserve">8. </w:t>
            </w:r>
          </w:p>
        </w:tc>
        <w:tc>
          <w:tcPr>
            <w:tcW w:w="6361" w:type="dxa"/>
          </w:tcPr>
          <w:p w:rsidR="002A0416" w:rsidRDefault="006116A1" w:rsidP="00AF5106">
            <w:pPr>
              <w:rPr>
                <w:rFonts w:ascii="Georgia" w:hAnsi="Georgia"/>
                <w:sz w:val="24"/>
                <w:szCs w:val="24"/>
              </w:rPr>
            </w:pPr>
            <w:r w:rsidRPr="00AF5106">
              <w:rPr>
                <w:rFonts w:ascii="Georgia" w:hAnsi="Georgia"/>
                <w:sz w:val="24"/>
                <w:szCs w:val="24"/>
              </w:rPr>
              <w:t xml:space="preserve">Total number of girls or boys or women </w:t>
            </w:r>
          </w:p>
          <w:p w:rsidR="002A0416" w:rsidRPr="002A0416" w:rsidRDefault="006116A1" w:rsidP="002A0416">
            <w:pPr>
              <w:pStyle w:val="ListParagraph"/>
              <w:numPr>
                <w:ilvl w:val="0"/>
                <w:numId w:val="3"/>
              </w:numPr>
              <w:rPr>
                <w:rFonts w:ascii="Georgia" w:hAnsi="Georgia"/>
                <w:sz w:val="24"/>
                <w:szCs w:val="24"/>
              </w:rPr>
            </w:pPr>
            <w:r w:rsidRPr="002A0416">
              <w:rPr>
                <w:rFonts w:ascii="Georgia" w:hAnsi="Georgia"/>
                <w:sz w:val="24"/>
                <w:szCs w:val="24"/>
              </w:rPr>
              <w:t>Girls</w:t>
            </w:r>
          </w:p>
          <w:p w:rsidR="002A0416" w:rsidRDefault="006116A1" w:rsidP="002A0416">
            <w:pPr>
              <w:pStyle w:val="ListParagraph"/>
              <w:numPr>
                <w:ilvl w:val="0"/>
                <w:numId w:val="3"/>
              </w:numPr>
              <w:rPr>
                <w:rFonts w:ascii="Georgia" w:hAnsi="Georgia"/>
                <w:sz w:val="24"/>
                <w:szCs w:val="24"/>
              </w:rPr>
            </w:pPr>
            <w:r w:rsidRPr="002A0416">
              <w:rPr>
                <w:rFonts w:ascii="Georgia" w:hAnsi="Georgia"/>
                <w:sz w:val="24"/>
                <w:szCs w:val="24"/>
              </w:rPr>
              <w:t>Boys</w:t>
            </w:r>
          </w:p>
          <w:p w:rsidR="006116A1" w:rsidRPr="002A0416" w:rsidRDefault="006116A1" w:rsidP="002A0416">
            <w:pPr>
              <w:pStyle w:val="ListParagraph"/>
              <w:numPr>
                <w:ilvl w:val="0"/>
                <w:numId w:val="3"/>
              </w:numPr>
              <w:rPr>
                <w:rFonts w:ascii="Georgia" w:hAnsi="Georgia"/>
                <w:sz w:val="24"/>
                <w:szCs w:val="24"/>
              </w:rPr>
            </w:pPr>
            <w:r w:rsidRPr="002A0416">
              <w:rPr>
                <w:rFonts w:ascii="Georgia" w:hAnsi="Georgia"/>
                <w:sz w:val="24"/>
                <w:szCs w:val="24"/>
              </w:rPr>
              <w:t>Women</w:t>
            </w:r>
          </w:p>
        </w:tc>
        <w:tc>
          <w:tcPr>
            <w:tcW w:w="3279" w:type="dxa"/>
          </w:tcPr>
          <w:p w:rsidR="006116A1" w:rsidRDefault="006116A1" w:rsidP="00AF5106"/>
        </w:tc>
      </w:tr>
      <w:tr w:rsidR="001354C0" w:rsidTr="00035590">
        <w:trPr>
          <w:trHeight w:val="1124"/>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9.</w:t>
            </w:r>
          </w:p>
        </w:tc>
        <w:tc>
          <w:tcPr>
            <w:tcW w:w="6361" w:type="dxa"/>
          </w:tcPr>
          <w:p w:rsidR="002A0416" w:rsidRDefault="006116A1" w:rsidP="00AF5106">
            <w:pPr>
              <w:rPr>
                <w:rFonts w:ascii="Georgia" w:hAnsi="Georgia"/>
                <w:sz w:val="24"/>
                <w:szCs w:val="24"/>
              </w:rPr>
            </w:pPr>
            <w:r w:rsidRPr="00AF5106">
              <w:rPr>
                <w:rFonts w:ascii="Georgia" w:hAnsi="Georgia"/>
                <w:sz w:val="24"/>
                <w:szCs w:val="24"/>
              </w:rPr>
              <w:t>Infrastructure available in the hostel or lodging house or home for women and children</w:t>
            </w:r>
            <w:r w:rsidR="002A0416">
              <w:rPr>
                <w:rFonts w:ascii="Georgia" w:hAnsi="Georgia"/>
                <w:sz w:val="24"/>
                <w:szCs w:val="24"/>
              </w:rPr>
              <w:t>:</w:t>
            </w:r>
          </w:p>
          <w:p w:rsidR="002A0416" w:rsidRDefault="002A0416" w:rsidP="00AF5106">
            <w:pPr>
              <w:rPr>
                <w:rFonts w:ascii="Georgia" w:hAnsi="Georgia"/>
                <w:sz w:val="24"/>
                <w:szCs w:val="24"/>
              </w:rPr>
            </w:pPr>
          </w:p>
          <w:p w:rsidR="002A0416" w:rsidRP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Total area of the campus</w:t>
            </w:r>
            <w:r w:rsidR="002A0416" w:rsidRPr="002A0416">
              <w:rPr>
                <w:rFonts w:ascii="Georgia" w:hAnsi="Georgia"/>
                <w:sz w:val="24"/>
                <w:szCs w:val="24"/>
              </w:rPr>
              <w:t>:</w:t>
            </w:r>
          </w:p>
          <w:p w:rsidR="002A0416" w:rsidRDefault="006116A1" w:rsidP="00AF5106">
            <w:pPr>
              <w:pStyle w:val="ListParagraph"/>
              <w:numPr>
                <w:ilvl w:val="0"/>
                <w:numId w:val="4"/>
              </w:numPr>
              <w:rPr>
                <w:rFonts w:ascii="Georgia" w:hAnsi="Georgia"/>
                <w:sz w:val="24"/>
                <w:szCs w:val="24"/>
              </w:rPr>
            </w:pPr>
            <w:r w:rsidRPr="002A0416">
              <w:rPr>
                <w:rFonts w:ascii="Georgia" w:hAnsi="Georgia"/>
                <w:sz w:val="24"/>
                <w:szCs w:val="24"/>
              </w:rPr>
              <w:t>Total living area of the building including the living area provided to each inmate, kitchen, dining hall, store room, sick room, first aid room, library, separate bathrooms and toilets for girls and boys, officer room, manager or resident manager or warden or care taker’s / care giver’s room</w:t>
            </w:r>
            <w:r w:rsidR="00035590">
              <w:rPr>
                <w:rFonts w:ascii="Georgia" w:hAnsi="Georgia"/>
                <w:sz w:val="24"/>
                <w:szCs w:val="24"/>
              </w:rPr>
              <w:t>:</w:t>
            </w:r>
          </w:p>
          <w:p w:rsid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Plinth area of each floor of the building</w:t>
            </w:r>
            <w:r w:rsidR="00035590">
              <w:rPr>
                <w:rFonts w:ascii="Georgia" w:hAnsi="Georgia"/>
                <w:sz w:val="24"/>
                <w:szCs w:val="24"/>
              </w:rPr>
              <w:t>:</w:t>
            </w:r>
          </w:p>
          <w:p w:rsid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Number of floors</w:t>
            </w:r>
            <w:r w:rsidR="00035590">
              <w:rPr>
                <w:rFonts w:ascii="Georgia" w:hAnsi="Georgia"/>
                <w:sz w:val="24"/>
                <w:szCs w:val="24"/>
              </w:rPr>
              <w:t>:</w:t>
            </w:r>
          </w:p>
          <w:p w:rsid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Play ground</w:t>
            </w:r>
            <w:r w:rsidR="00035590">
              <w:rPr>
                <w:rFonts w:ascii="Georgia" w:hAnsi="Georgia"/>
                <w:sz w:val="24"/>
                <w:szCs w:val="24"/>
              </w:rPr>
              <w:t>:</w:t>
            </w:r>
          </w:p>
          <w:p w:rsid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Details of building available for academic programme with specifications</w:t>
            </w:r>
            <w:r w:rsidR="00035590">
              <w:rPr>
                <w:rFonts w:ascii="Georgia" w:hAnsi="Georgia"/>
                <w:sz w:val="24"/>
                <w:szCs w:val="24"/>
              </w:rPr>
              <w:t>:</w:t>
            </w:r>
          </w:p>
          <w:p w:rsid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 xml:space="preserve">Details of facilities available for </w:t>
            </w:r>
          </w:p>
          <w:p w:rsidR="001354C0" w:rsidRDefault="001354C0" w:rsidP="001354C0">
            <w:pPr>
              <w:pStyle w:val="ListParagraph"/>
              <w:ind w:left="1080"/>
              <w:rPr>
                <w:rFonts w:ascii="Georgia" w:hAnsi="Georgia"/>
                <w:sz w:val="24"/>
                <w:szCs w:val="24"/>
              </w:rPr>
            </w:pPr>
          </w:p>
          <w:p w:rsidR="002A0416" w:rsidRDefault="006116A1" w:rsidP="002A0416">
            <w:pPr>
              <w:pStyle w:val="ListParagraph"/>
              <w:ind w:left="1080"/>
              <w:rPr>
                <w:rFonts w:ascii="Georgia" w:hAnsi="Georgia"/>
                <w:sz w:val="24"/>
                <w:szCs w:val="24"/>
              </w:rPr>
            </w:pPr>
            <w:r w:rsidRPr="002A0416">
              <w:rPr>
                <w:rFonts w:ascii="Georgia" w:hAnsi="Georgia"/>
                <w:sz w:val="24"/>
                <w:szCs w:val="24"/>
              </w:rPr>
              <w:t>(</w:t>
            </w:r>
            <w:proofErr w:type="spellStart"/>
            <w:r w:rsidRPr="002A0416">
              <w:rPr>
                <w:rFonts w:ascii="Georgia" w:hAnsi="Georgia"/>
                <w:sz w:val="24"/>
                <w:szCs w:val="24"/>
              </w:rPr>
              <w:t>i</w:t>
            </w:r>
            <w:proofErr w:type="spellEnd"/>
            <w:r w:rsidRPr="002A0416">
              <w:rPr>
                <w:rFonts w:ascii="Georgia" w:hAnsi="Georgia"/>
                <w:sz w:val="24"/>
                <w:szCs w:val="24"/>
              </w:rPr>
              <w:t xml:space="preserve">) vocational * </w:t>
            </w:r>
          </w:p>
          <w:p w:rsidR="002A0416" w:rsidRDefault="001354C0" w:rsidP="002A0416">
            <w:pPr>
              <w:pStyle w:val="ListParagraph"/>
              <w:ind w:left="1080"/>
              <w:rPr>
                <w:rFonts w:ascii="Georgia" w:hAnsi="Georgia"/>
                <w:sz w:val="24"/>
                <w:szCs w:val="24"/>
              </w:rPr>
            </w:pPr>
            <w:r>
              <w:rPr>
                <w:rFonts w:ascii="Georgia" w:hAnsi="Georgia"/>
                <w:sz w:val="24"/>
                <w:szCs w:val="24"/>
              </w:rPr>
              <w:t>(</w:t>
            </w:r>
            <w:r w:rsidR="006116A1" w:rsidRPr="002A0416">
              <w:rPr>
                <w:rFonts w:ascii="Georgia" w:hAnsi="Georgia"/>
                <w:sz w:val="24"/>
                <w:szCs w:val="24"/>
              </w:rPr>
              <w:t xml:space="preserve">ii) Socio-cultural recreational # </w:t>
            </w:r>
          </w:p>
          <w:p w:rsidR="006116A1" w:rsidRPr="002A0416" w:rsidRDefault="006116A1" w:rsidP="002A0416">
            <w:pPr>
              <w:pStyle w:val="ListParagraph"/>
              <w:ind w:left="1080"/>
              <w:rPr>
                <w:rFonts w:ascii="Georgia" w:hAnsi="Georgia"/>
                <w:sz w:val="24"/>
                <w:szCs w:val="24"/>
              </w:rPr>
            </w:pPr>
            <w:r w:rsidRPr="002A0416">
              <w:rPr>
                <w:rFonts w:ascii="Georgia" w:hAnsi="Georgia"/>
                <w:sz w:val="24"/>
                <w:szCs w:val="24"/>
              </w:rPr>
              <w:lastRenderedPageBreak/>
              <w:t>(iii) Eco friendly ** programmes with specifications.</w:t>
            </w:r>
          </w:p>
        </w:tc>
        <w:tc>
          <w:tcPr>
            <w:tcW w:w="3279" w:type="dxa"/>
          </w:tcPr>
          <w:p w:rsidR="006116A1" w:rsidRDefault="006116A1" w:rsidP="00AF5106"/>
        </w:tc>
      </w:tr>
      <w:tr w:rsidR="006116A1" w:rsidTr="00035590">
        <w:trPr>
          <w:trHeight w:val="1547"/>
        </w:trPr>
        <w:tc>
          <w:tcPr>
            <w:tcW w:w="10207" w:type="dxa"/>
            <w:gridSpan w:val="3"/>
          </w:tcPr>
          <w:p w:rsidR="00AF5106" w:rsidRPr="001354C0" w:rsidRDefault="006116A1" w:rsidP="00AF5106">
            <w:pPr>
              <w:jc w:val="both"/>
              <w:rPr>
                <w:rFonts w:ascii="Georgia" w:hAnsi="Georgia"/>
                <w:sz w:val="20"/>
                <w:szCs w:val="20"/>
              </w:rPr>
            </w:pPr>
            <w:r w:rsidRPr="001354C0">
              <w:rPr>
                <w:rFonts w:ascii="Georgia" w:hAnsi="Georgia"/>
                <w:sz w:val="20"/>
                <w:szCs w:val="20"/>
              </w:rPr>
              <w:t>* Tailoring, embroidery, printing, maintenance of electrical and electronic appliances, motor mechanism, carpentry, plumbing and any other non</w:t>
            </w:r>
            <w:r w:rsidR="002A0416" w:rsidRPr="001354C0">
              <w:rPr>
                <w:rFonts w:ascii="Georgia" w:hAnsi="Georgia"/>
                <w:sz w:val="20"/>
                <w:szCs w:val="20"/>
              </w:rPr>
              <w:t>-</w:t>
            </w:r>
            <w:r w:rsidRPr="001354C0">
              <w:rPr>
                <w:rFonts w:ascii="Georgia" w:hAnsi="Georgia"/>
                <w:sz w:val="20"/>
                <w:szCs w:val="20"/>
              </w:rPr>
              <w:t xml:space="preserve">hazardous items with the permission of concerned District Collector. </w:t>
            </w:r>
          </w:p>
          <w:p w:rsidR="00AF5106" w:rsidRPr="001354C0" w:rsidRDefault="006116A1" w:rsidP="00AF5106">
            <w:pPr>
              <w:jc w:val="both"/>
              <w:rPr>
                <w:rFonts w:ascii="Georgia" w:hAnsi="Georgia"/>
                <w:sz w:val="20"/>
                <w:szCs w:val="20"/>
              </w:rPr>
            </w:pPr>
            <w:r w:rsidRPr="001354C0">
              <w:rPr>
                <w:rFonts w:ascii="Georgia" w:hAnsi="Georgia"/>
                <w:sz w:val="20"/>
                <w:szCs w:val="20"/>
              </w:rPr>
              <w:t xml:space="preserve"># Teaching musical instruments, yoga, dance, gymnastics, arts and painting, cookery, games like cricket, tennis, football, basketball, badminton, chess, carom and other indoor and outdoor games except swimming. </w:t>
            </w:r>
          </w:p>
          <w:p w:rsidR="006116A1" w:rsidRPr="001354C0" w:rsidRDefault="006116A1" w:rsidP="00AF5106">
            <w:pPr>
              <w:jc w:val="both"/>
              <w:rPr>
                <w:rFonts w:ascii="Georgia" w:hAnsi="Georgia"/>
                <w:sz w:val="20"/>
                <w:szCs w:val="20"/>
              </w:rPr>
            </w:pPr>
            <w:r w:rsidRPr="001354C0">
              <w:rPr>
                <w:rFonts w:ascii="Georgia" w:hAnsi="Georgia"/>
                <w:sz w:val="20"/>
                <w:szCs w:val="20"/>
              </w:rPr>
              <w:t>** Gardening, tree planting, waste management, landscaping, bio-composting and any other non</w:t>
            </w:r>
            <w:r w:rsidR="00AF5106" w:rsidRPr="001354C0">
              <w:rPr>
                <w:rFonts w:ascii="Georgia" w:hAnsi="Georgia"/>
                <w:sz w:val="20"/>
                <w:szCs w:val="20"/>
              </w:rPr>
              <w:t>-</w:t>
            </w:r>
            <w:r w:rsidRPr="001354C0">
              <w:rPr>
                <w:rFonts w:ascii="Georgia" w:hAnsi="Georgia"/>
                <w:sz w:val="20"/>
                <w:szCs w:val="20"/>
              </w:rPr>
              <w:t>hazardous items with the permission of concerned District Collector.</w:t>
            </w:r>
          </w:p>
        </w:tc>
      </w:tr>
      <w:tr w:rsidR="001354C0" w:rsidTr="00035590">
        <w:tc>
          <w:tcPr>
            <w:tcW w:w="567" w:type="dxa"/>
          </w:tcPr>
          <w:p w:rsidR="006116A1" w:rsidRPr="001354C0" w:rsidRDefault="006116A1" w:rsidP="000873F8">
            <w:pPr>
              <w:jc w:val="center"/>
              <w:rPr>
                <w:rFonts w:ascii="Georgia" w:hAnsi="Georgia"/>
                <w:sz w:val="20"/>
                <w:szCs w:val="20"/>
              </w:rPr>
            </w:pPr>
          </w:p>
        </w:tc>
        <w:tc>
          <w:tcPr>
            <w:tcW w:w="6361" w:type="dxa"/>
          </w:tcPr>
          <w:p w:rsid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Building stability certificate and sanitation certificate obtained either from Public Works Department/ Registered Chartered Engineer+/Registered Chartered Architect+ (mention the year specifically)</w:t>
            </w:r>
            <w:r w:rsidR="00035590">
              <w:rPr>
                <w:rFonts w:ascii="Georgia" w:hAnsi="Georgia"/>
                <w:sz w:val="24"/>
                <w:szCs w:val="24"/>
              </w:rPr>
              <w:t>:</w:t>
            </w:r>
          </w:p>
          <w:p w:rsidR="002A0416" w:rsidRPr="002A0416" w:rsidRDefault="002A0416" w:rsidP="002A0416">
            <w:pPr>
              <w:pStyle w:val="ListParagraph"/>
              <w:ind w:left="1080"/>
              <w:rPr>
                <w:rFonts w:ascii="Georgia" w:hAnsi="Georgia"/>
                <w:sz w:val="24"/>
                <w:szCs w:val="24"/>
              </w:rPr>
            </w:pPr>
          </w:p>
          <w:p w:rsidR="006116A1" w:rsidRPr="002A0416" w:rsidRDefault="006116A1" w:rsidP="002A0416">
            <w:pPr>
              <w:pStyle w:val="ListParagraph"/>
              <w:numPr>
                <w:ilvl w:val="0"/>
                <w:numId w:val="4"/>
              </w:numPr>
              <w:rPr>
                <w:rFonts w:ascii="Georgia" w:hAnsi="Georgia"/>
                <w:sz w:val="24"/>
                <w:szCs w:val="24"/>
              </w:rPr>
            </w:pPr>
            <w:r w:rsidRPr="002A0416">
              <w:rPr>
                <w:rFonts w:ascii="Georgia" w:hAnsi="Georgia"/>
                <w:sz w:val="24"/>
                <w:szCs w:val="24"/>
              </w:rPr>
              <w:t>Certificate from Fire Service and Rescue Department</w:t>
            </w:r>
            <w:r w:rsidR="00035590">
              <w:rPr>
                <w:rFonts w:ascii="Georgia" w:hAnsi="Georgia"/>
                <w:sz w:val="24"/>
                <w:szCs w:val="24"/>
              </w:rPr>
              <w:t>:</w:t>
            </w:r>
            <w:bookmarkStart w:id="0" w:name="_GoBack"/>
            <w:bookmarkEnd w:id="0"/>
          </w:p>
        </w:tc>
        <w:tc>
          <w:tcPr>
            <w:tcW w:w="3279" w:type="dxa"/>
          </w:tcPr>
          <w:p w:rsidR="006116A1" w:rsidRDefault="006116A1" w:rsidP="00AF5106"/>
        </w:tc>
      </w:tr>
      <w:tr w:rsidR="001354C0" w:rsidTr="00035590">
        <w:tc>
          <w:tcPr>
            <w:tcW w:w="567" w:type="dxa"/>
          </w:tcPr>
          <w:p w:rsidR="006116A1" w:rsidRPr="001354C0" w:rsidRDefault="006116A1" w:rsidP="000873F8">
            <w:pPr>
              <w:jc w:val="center"/>
              <w:rPr>
                <w:rFonts w:ascii="Georgia" w:hAnsi="Georgia"/>
                <w:sz w:val="20"/>
                <w:szCs w:val="20"/>
              </w:rPr>
            </w:pPr>
          </w:p>
        </w:tc>
        <w:tc>
          <w:tcPr>
            <w:tcW w:w="6361" w:type="dxa"/>
          </w:tcPr>
          <w:p w:rsidR="006116A1" w:rsidRDefault="006116A1" w:rsidP="00AF5106"/>
        </w:tc>
        <w:tc>
          <w:tcPr>
            <w:tcW w:w="3279" w:type="dxa"/>
          </w:tcPr>
          <w:p w:rsidR="006116A1" w:rsidRDefault="006116A1" w:rsidP="00AF5106"/>
        </w:tc>
      </w:tr>
      <w:tr w:rsidR="001354C0" w:rsidTr="00035590">
        <w:trPr>
          <w:trHeight w:val="1636"/>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10.</w:t>
            </w:r>
          </w:p>
        </w:tc>
        <w:tc>
          <w:tcPr>
            <w:tcW w:w="6361" w:type="dxa"/>
          </w:tcPr>
          <w:p w:rsidR="002A0416" w:rsidRDefault="006116A1" w:rsidP="002A0416">
            <w:pPr>
              <w:rPr>
                <w:rFonts w:ascii="Georgia" w:hAnsi="Georgia"/>
                <w:sz w:val="24"/>
                <w:szCs w:val="24"/>
              </w:rPr>
            </w:pPr>
            <w:r w:rsidRPr="00AF5106">
              <w:rPr>
                <w:rFonts w:ascii="Georgia" w:hAnsi="Georgia"/>
                <w:sz w:val="24"/>
                <w:szCs w:val="24"/>
              </w:rPr>
              <w:t>(</w:t>
            </w:r>
            <w:proofErr w:type="spellStart"/>
            <w:r w:rsidRPr="00AF5106">
              <w:rPr>
                <w:rFonts w:ascii="Georgia" w:hAnsi="Georgia"/>
                <w:sz w:val="24"/>
                <w:szCs w:val="24"/>
              </w:rPr>
              <w:t>i</w:t>
            </w:r>
            <w:proofErr w:type="spellEnd"/>
            <w:r w:rsidRPr="00AF5106">
              <w:rPr>
                <w:rFonts w:ascii="Georgia" w:hAnsi="Georgia"/>
                <w:sz w:val="24"/>
                <w:szCs w:val="24"/>
              </w:rPr>
              <w:t xml:space="preserve">) Number of rooms allotted for girls in the age group of 5 to 10 </w:t>
            </w:r>
          </w:p>
          <w:p w:rsidR="002A0416" w:rsidRDefault="002A0416" w:rsidP="002A0416">
            <w:pPr>
              <w:rPr>
                <w:rFonts w:ascii="Georgia" w:hAnsi="Georgia"/>
                <w:sz w:val="24"/>
                <w:szCs w:val="24"/>
              </w:rPr>
            </w:pPr>
          </w:p>
          <w:p w:rsidR="006116A1" w:rsidRPr="00AF5106" w:rsidRDefault="006116A1" w:rsidP="002A0416">
            <w:pPr>
              <w:rPr>
                <w:rFonts w:ascii="Georgia" w:hAnsi="Georgia"/>
                <w:sz w:val="24"/>
                <w:szCs w:val="24"/>
              </w:rPr>
            </w:pPr>
            <w:r w:rsidRPr="00AF5106">
              <w:rPr>
                <w:rFonts w:ascii="Georgia" w:hAnsi="Georgia"/>
                <w:sz w:val="24"/>
                <w:szCs w:val="24"/>
              </w:rPr>
              <w:t>ii) Number of rooms allotted for girls in the age group of 11 to 18</w:t>
            </w:r>
          </w:p>
        </w:tc>
        <w:tc>
          <w:tcPr>
            <w:tcW w:w="3279" w:type="dxa"/>
          </w:tcPr>
          <w:p w:rsidR="006116A1" w:rsidRDefault="006116A1" w:rsidP="00AF5106"/>
        </w:tc>
      </w:tr>
      <w:tr w:rsidR="001354C0" w:rsidTr="00035590">
        <w:trPr>
          <w:trHeight w:val="1689"/>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11.</w:t>
            </w:r>
          </w:p>
        </w:tc>
        <w:tc>
          <w:tcPr>
            <w:tcW w:w="6361" w:type="dxa"/>
          </w:tcPr>
          <w:p w:rsidR="002A0416" w:rsidRDefault="006116A1" w:rsidP="00AF5106">
            <w:pPr>
              <w:rPr>
                <w:rFonts w:ascii="Georgia" w:hAnsi="Georgia"/>
                <w:sz w:val="24"/>
                <w:szCs w:val="24"/>
              </w:rPr>
            </w:pPr>
            <w:r w:rsidRPr="00AF5106">
              <w:rPr>
                <w:rFonts w:ascii="Georgia" w:hAnsi="Georgia"/>
                <w:sz w:val="24"/>
                <w:szCs w:val="24"/>
              </w:rPr>
              <w:t>(</w:t>
            </w:r>
            <w:proofErr w:type="spellStart"/>
            <w:r w:rsidRPr="00AF5106">
              <w:rPr>
                <w:rFonts w:ascii="Georgia" w:hAnsi="Georgia"/>
                <w:sz w:val="24"/>
                <w:szCs w:val="24"/>
              </w:rPr>
              <w:t>i</w:t>
            </w:r>
            <w:proofErr w:type="spellEnd"/>
            <w:r w:rsidRPr="00AF5106">
              <w:rPr>
                <w:rFonts w:ascii="Georgia" w:hAnsi="Georgia"/>
                <w:sz w:val="24"/>
                <w:szCs w:val="24"/>
              </w:rPr>
              <w:t>) Number of rooms allotted for boys in the age group of 5 to 10</w:t>
            </w:r>
          </w:p>
          <w:p w:rsidR="002A0416" w:rsidRDefault="002A0416" w:rsidP="00AF5106">
            <w:pPr>
              <w:rPr>
                <w:rFonts w:ascii="Georgia" w:hAnsi="Georgia"/>
                <w:sz w:val="24"/>
                <w:szCs w:val="24"/>
              </w:rPr>
            </w:pPr>
          </w:p>
          <w:p w:rsidR="006116A1" w:rsidRPr="00AF5106" w:rsidRDefault="006116A1" w:rsidP="00AF5106">
            <w:pPr>
              <w:rPr>
                <w:rFonts w:ascii="Georgia" w:hAnsi="Georgia"/>
                <w:sz w:val="24"/>
                <w:szCs w:val="24"/>
              </w:rPr>
            </w:pPr>
            <w:r w:rsidRPr="00AF5106">
              <w:rPr>
                <w:rFonts w:ascii="Georgia" w:hAnsi="Georgia"/>
                <w:sz w:val="24"/>
                <w:szCs w:val="24"/>
              </w:rPr>
              <w:t xml:space="preserve">(ii) Number of rooms allotted for boys in the age group of 11 to 18 </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12.</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Number of rooms allotted for women</w:t>
            </w:r>
          </w:p>
        </w:tc>
        <w:tc>
          <w:tcPr>
            <w:tcW w:w="3279" w:type="dxa"/>
          </w:tcPr>
          <w:p w:rsidR="006116A1" w:rsidRDefault="006116A1" w:rsidP="00AF5106"/>
        </w:tc>
      </w:tr>
      <w:tr w:rsidR="006116A1" w:rsidTr="00035590">
        <w:trPr>
          <w:trHeight w:val="3408"/>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13.</w:t>
            </w:r>
          </w:p>
        </w:tc>
        <w:tc>
          <w:tcPr>
            <w:tcW w:w="6361" w:type="dxa"/>
          </w:tcPr>
          <w:p w:rsidR="002A0416" w:rsidRDefault="006116A1" w:rsidP="00AF5106">
            <w:pPr>
              <w:rPr>
                <w:rFonts w:ascii="Georgia" w:hAnsi="Georgia"/>
                <w:sz w:val="24"/>
                <w:szCs w:val="24"/>
              </w:rPr>
            </w:pPr>
            <w:r w:rsidRPr="00AF5106">
              <w:rPr>
                <w:rFonts w:ascii="Georgia" w:hAnsi="Georgia"/>
                <w:sz w:val="24"/>
                <w:szCs w:val="24"/>
              </w:rPr>
              <w:t xml:space="preserve">Details of the manager / resident manager/ care taker’s or care giver’s / warden (men or women) appointed in the institution. </w:t>
            </w:r>
          </w:p>
          <w:p w:rsidR="002A0416" w:rsidRP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 xml:space="preserve">Name </w:t>
            </w:r>
          </w:p>
          <w:p w:rsid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 xml:space="preserve">Age </w:t>
            </w:r>
          </w:p>
          <w:p w:rsid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 xml:space="preserve">Educational qualification </w:t>
            </w:r>
          </w:p>
          <w:p w:rsid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Date of joining</w:t>
            </w:r>
          </w:p>
          <w:p w:rsid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Appointed by whom</w:t>
            </w:r>
          </w:p>
          <w:p w:rsid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Salary</w:t>
            </w:r>
          </w:p>
          <w:p w:rsid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Medical certificate</w:t>
            </w:r>
          </w:p>
          <w:p w:rsidR="006116A1" w:rsidRPr="002A0416" w:rsidRDefault="006116A1" w:rsidP="002A0416">
            <w:pPr>
              <w:pStyle w:val="ListParagraph"/>
              <w:numPr>
                <w:ilvl w:val="0"/>
                <w:numId w:val="5"/>
              </w:numPr>
              <w:rPr>
                <w:rFonts w:ascii="Georgia" w:hAnsi="Georgia"/>
                <w:sz w:val="24"/>
                <w:szCs w:val="24"/>
              </w:rPr>
            </w:pPr>
            <w:r w:rsidRPr="002A0416">
              <w:rPr>
                <w:rFonts w:ascii="Georgia" w:hAnsi="Georgia"/>
                <w:sz w:val="24"/>
                <w:szCs w:val="24"/>
              </w:rPr>
              <w:t>(viii) Conduct certificate</w:t>
            </w:r>
          </w:p>
        </w:tc>
        <w:tc>
          <w:tcPr>
            <w:tcW w:w="3279" w:type="dxa"/>
          </w:tcPr>
          <w:p w:rsidR="006116A1" w:rsidRDefault="006116A1" w:rsidP="00AF5106"/>
        </w:tc>
      </w:tr>
      <w:tr w:rsidR="006116A1" w:rsidTr="00035590">
        <w:trPr>
          <w:trHeight w:val="565"/>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14.</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Details of entry and exit points in the institution</w:t>
            </w:r>
          </w:p>
        </w:tc>
        <w:tc>
          <w:tcPr>
            <w:tcW w:w="3279" w:type="dxa"/>
          </w:tcPr>
          <w:p w:rsidR="006116A1" w:rsidRDefault="006116A1" w:rsidP="00AF5106"/>
        </w:tc>
      </w:tr>
      <w:tr w:rsidR="006116A1" w:rsidTr="00035590">
        <w:trPr>
          <w:trHeight w:val="2684"/>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lastRenderedPageBreak/>
              <w:t>15.</w:t>
            </w:r>
          </w:p>
        </w:tc>
        <w:tc>
          <w:tcPr>
            <w:tcW w:w="6361" w:type="dxa"/>
          </w:tcPr>
          <w:p w:rsidR="002A0416" w:rsidRDefault="006116A1" w:rsidP="00AF5106">
            <w:pPr>
              <w:rPr>
                <w:rFonts w:ascii="Georgia" w:hAnsi="Georgia"/>
                <w:sz w:val="24"/>
                <w:szCs w:val="24"/>
              </w:rPr>
            </w:pPr>
            <w:r w:rsidRPr="00AF5106">
              <w:rPr>
                <w:rFonts w:ascii="Georgia" w:hAnsi="Georgia"/>
                <w:sz w:val="24"/>
                <w:szCs w:val="24"/>
              </w:rPr>
              <w:t>Details of security person appointed in the institution</w:t>
            </w:r>
          </w:p>
          <w:p w:rsidR="001354C0" w:rsidRDefault="001354C0" w:rsidP="00AF5106">
            <w:pPr>
              <w:rPr>
                <w:rFonts w:ascii="Georgia" w:hAnsi="Georgia"/>
                <w:sz w:val="24"/>
                <w:szCs w:val="24"/>
              </w:rPr>
            </w:pPr>
          </w:p>
          <w:p w:rsidR="002A0416" w:rsidRPr="002A0416" w:rsidRDefault="006116A1" w:rsidP="002A0416">
            <w:pPr>
              <w:pStyle w:val="ListParagraph"/>
              <w:numPr>
                <w:ilvl w:val="0"/>
                <w:numId w:val="6"/>
              </w:numPr>
              <w:rPr>
                <w:rFonts w:ascii="Georgia" w:hAnsi="Georgia"/>
                <w:sz w:val="24"/>
                <w:szCs w:val="24"/>
              </w:rPr>
            </w:pPr>
            <w:r w:rsidRPr="002A0416">
              <w:rPr>
                <w:rFonts w:ascii="Georgia" w:hAnsi="Georgia"/>
                <w:sz w:val="24"/>
                <w:szCs w:val="24"/>
              </w:rPr>
              <w:t>Name</w:t>
            </w:r>
          </w:p>
          <w:p w:rsidR="002A0416" w:rsidRDefault="006116A1" w:rsidP="002A0416">
            <w:pPr>
              <w:pStyle w:val="ListParagraph"/>
              <w:numPr>
                <w:ilvl w:val="0"/>
                <w:numId w:val="6"/>
              </w:numPr>
              <w:rPr>
                <w:rFonts w:ascii="Georgia" w:hAnsi="Georgia"/>
                <w:sz w:val="24"/>
                <w:szCs w:val="24"/>
              </w:rPr>
            </w:pPr>
            <w:r w:rsidRPr="002A0416">
              <w:rPr>
                <w:rFonts w:ascii="Georgia" w:hAnsi="Georgia"/>
                <w:sz w:val="24"/>
                <w:szCs w:val="24"/>
              </w:rPr>
              <w:t>Age</w:t>
            </w:r>
          </w:p>
          <w:p w:rsidR="002A0416" w:rsidRDefault="006116A1" w:rsidP="002A0416">
            <w:pPr>
              <w:pStyle w:val="ListParagraph"/>
              <w:numPr>
                <w:ilvl w:val="0"/>
                <w:numId w:val="6"/>
              </w:numPr>
              <w:rPr>
                <w:rFonts w:ascii="Georgia" w:hAnsi="Georgia"/>
                <w:sz w:val="24"/>
                <w:szCs w:val="24"/>
              </w:rPr>
            </w:pPr>
            <w:r w:rsidRPr="002A0416">
              <w:rPr>
                <w:rFonts w:ascii="Georgia" w:hAnsi="Georgia"/>
                <w:sz w:val="24"/>
                <w:szCs w:val="24"/>
              </w:rPr>
              <w:t>Educational qualification</w:t>
            </w:r>
          </w:p>
          <w:p w:rsidR="00307989" w:rsidRDefault="006116A1" w:rsidP="002A0416">
            <w:pPr>
              <w:pStyle w:val="ListParagraph"/>
              <w:numPr>
                <w:ilvl w:val="0"/>
                <w:numId w:val="6"/>
              </w:numPr>
              <w:rPr>
                <w:rFonts w:ascii="Georgia" w:hAnsi="Georgia"/>
                <w:sz w:val="24"/>
                <w:szCs w:val="24"/>
              </w:rPr>
            </w:pPr>
            <w:r w:rsidRPr="002A0416">
              <w:rPr>
                <w:rFonts w:ascii="Georgia" w:hAnsi="Georgia"/>
                <w:sz w:val="24"/>
                <w:szCs w:val="24"/>
              </w:rPr>
              <w:t>Date of joining</w:t>
            </w:r>
          </w:p>
          <w:p w:rsidR="00307989" w:rsidRDefault="006116A1" w:rsidP="002A0416">
            <w:pPr>
              <w:pStyle w:val="ListParagraph"/>
              <w:numPr>
                <w:ilvl w:val="0"/>
                <w:numId w:val="6"/>
              </w:numPr>
              <w:rPr>
                <w:rFonts w:ascii="Georgia" w:hAnsi="Georgia"/>
                <w:sz w:val="24"/>
                <w:szCs w:val="24"/>
              </w:rPr>
            </w:pPr>
            <w:r w:rsidRPr="002A0416">
              <w:rPr>
                <w:rFonts w:ascii="Georgia" w:hAnsi="Georgia"/>
                <w:sz w:val="24"/>
                <w:szCs w:val="24"/>
              </w:rPr>
              <w:t>Salary</w:t>
            </w:r>
          </w:p>
          <w:p w:rsidR="00307989" w:rsidRDefault="006116A1" w:rsidP="002A0416">
            <w:pPr>
              <w:pStyle w:val="ListParagraph"/>
              <w:numPr>
                <w:ilvl w:val="0"/>
                <w:numId w:val="6"/>
              </w:numPr>
              <w:rPr>
                <w:rFonts w:ascii="Georgia" w:hAnsi="Georgia"/>
                <w:sz w:val="24"/>
                <w:szCs w:val="24"/>
              </w:rPr>
            </w:pPr>
            <w:r w:rsidRPr="002A0416">
              <w:rPr>
                <w:rFonts w:ascii="Georgia" w:hAnsi="Georgia"/>
                <w:sz w:val="24"/>
                <w:szCs w:val="24"/>
              </w:rPr>
              <w:t>Medical certificate</w:t>
            </w:r>
          </w:p>
          <w:p w:rsidR="006116A1" w:rsidRPr="002A0416" w:rsidRDefault="006116A1" w:rsidP="002A0416">
            <w:pPr>
              <w:pStyle w:val="ListParagraph"/>
              <w:numPr>
                <w:ilvl w:val="0"/>
                <w:numId w:val="6"/>
              </w:numPr>
              <w:rPr>
                <w:rFonts w:ascii="Georgia" w:hAnsi="Georgia"/>
                <w:sz w:val="24"/>
                <w:szCs w:val="24"/>
              </w:rPr>
            </w:pPr>
            <w:r w:rsidRPr="002A0416">
              <w:rPr>
                <w:rFonts w:ascii="Georgia" w:hAnsi="Georgia"/>
                <w:sz w:val="24"/>
                <w:szCs w:val="24"/>
              </w:rPr>
              <w:t>Conduct certificate</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16.</w:t>
            </w:r>
          </w:p>
        </w:tc>
        <w:tc>
          <w:tcPr>
            <w:tcW w:w="6361" w:type="dxa"/>
          </w:tcPr>
          <w:p w:rsidR="00307989" w:rsidRDefault="006116A1" w:rsidP="00AF5106">
            <w:pPr>
              <w:rPr>
                <w:rFonts w:ascii="Georgia" w:hAnsi="Georgia"/>
                <w:sz w:val="24"/>
                <w:szCs w:val="24"/>
              </w:rPr>
            </w:pPr>
            <w:r w:rsidRPr="00AF5106">
              <w:rPr>
                <w:rFonts w:ascii="Georgia" w:hAnsi="Georgia"/>
                <w:sz w:val="24"/>
                <w:szCs w:val="24"/>
              </w:rPr>
              <w:t>(</w:t>
            </w:r>
            <w:proofErr w:type="spellStart"/>
            <w:r w:rsidRPr="00AF5106">
              <w:rPr>
                <w:rFonts w:ascii="Georgia" w:hAnsi="Georgia"/>
                <w:sz w:val="24"/>
                <w:szCs w:val="24"/>
              </w:rPr>
              <w:t>i</w:t>
            </w:r>
            <w:proofErr w:type="spellEnd"/>
            <w:r w:rsidRPr="00AF5106">
              <w:rPr>
                <w:rFonts w:ascii="Georgia" w:hAnsi="Georgia"/>
                <w:sz w:val="24"/>
                <w:szCs w:val="24"/>
              </w:rPr>
              <w:t>) Specify locations where the CCTV cameras have been installed</w:t>
            </w:r>
          </w:p>
          <w:p w:rsidR="006116A1" w:rsidRDefault="006116A1" w:rsidP="00AF5106">
            <w:pPr>
              <w:rPr>
                <w:rFonts w:ascii="Georgia" w:hAnsi="Georgia"/>
                <w:sz w:val="24"/>
                <w:szCs w:val="24"/>
              </w:rPr>
            </w:pPr>
            <w:r w:rsidRPr="00AF5106">
              <w:rPr>
                <w:rFonts w:ascii="Georgia" w:hAnsi="Georgia"/>
                <w:sz w:val="24"/>
                <w:szCs w:val="24"/>
              </w:rPr>
              <w:t>(ii) If not installed, action taken to install the same</w:t>
            </w:r>
          </w:p>
          <w:p w:rsidR="00307989" w:rsidRPr="00AF5106" w:rsidRDefault="00307989" w:rsidP="00AF5106">
            <w:pPr>
              <w:rPr>
                <w:rFonts w:ascii="Georgia" w:hAnsi="Georgia"/>
                <w:sz w:val="24"/>
                <w:szCs w:val="24"/>
              </w:rPr>
            </w:pP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17.</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Details of menu provided</w:t>
            </w:r>
          </w:p>
        </w:tc>
        <w:tc>
          <w:tcPr>
            <w:tcW w:w="3279" w:type="dxa"/>
          </w:tcPr>
          <w:p w:rsidR="006116A1" w:rsidRDefault="006116A1" w:rsidP="00AF5106"/>
        </w:tc>
      </w:tr>
      <w:tr w:rsidR="006116A1" w:rsidTr="00035590">
        <w:trPr>
          <w:trHeight w:val="1153"/>
        </w:trPr>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18.</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Details of rooms allocated for manager or resident manager or warden or caretaker / care giver or security persons.</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19.</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Details of the compound wall built around the institution.</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20.</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Bathroom / toilet facilities provided.</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21.</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Details of the children going to schools.</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22.</w:t>
            </w:r>
          </w:p>
        </w:tc>
        <w:tc>
          <w:tcPr>
            <w:tcW w:w="6361" w:type="dxa"/>
          </w:tcPr>
          <w:p w:rsidR="006116A1" w:rsidRPr="00AF5106" w:rsidRDefault="006116A1" w:rsidP="00AF5106">
            <w:pPr>
              <w:rPr>
                <w:rFonts w:ascii="Georgia" w:hAnsi="Georgia"/>
                <w:sz w:val="24"/>
                <w:szCs w:val="24"/>
              </w:rPr>
            </w:pPr>
            <w:r w:rsidRPr="00AF5106">
              <w:rPr>
                <w:rFonts w:ascii="Georgia" w:hAnsi="Georgia"/>
                <w:sz w:val="24"/>
                <w:szCs w:val="24"/>
              </w:rPr>
              <w:t>The amount collected from parents.</w:t>
            </w:r>
          </w:p>
        </w:tc>
        <w:tc>
          <w:tcPr>
            <w:tcW w:w="3279" w:type="dxa"/>
          </w:tcPr>
          <w:p w:rsidR="006116A1" w:rsidRDefault="006116A1" w:rsidP="00AF5106"/>
        </w:tc>
      </w:tr>
      <w:tr w:rsidR="006116A1" w:rsidTr="00035590">
        <w:tc>
          <w:tcPr>
            <w:tcW w:w="567" w:type="dxa"/>
          </w:tcPr>
          <w:p w:rsidR="006116A1" w:rsidRPr="001354C0" w:rsidRDefault="006116A1" w:rsidP="000873F8">
            <w:pPr>
              <w:jc w:val="center"/>
              <w:rPr>
                <w:rFonts w:ascii="Georgia" w:hAnsi="Georgia"/>
                <w:sz w:val="20"/>
                <w:szCs w:val="20"/>
              </w:rPr>
            </w:pPr>
            <w:r w:rsidRPr="001354C0">
              <w:rPr>
                <w:rFonts w:ascii="Georgia" w:hAnsi="Georgia"/>
                <w:sz w:val="20"/>
                <w:szCs w:val="20"/>
              </w:rPr>
              <w:t>23.</w:t>
            </w:r>
          </w:p>
        </w:tc>
        <w:tc>
          <w:tcPr>
            <w:tcW w:w="6361" w:type="dxa"/>
          </w:tcPr>
          <w:p w:rsidR="006116A1" w:rsidRPr="00AF5106" w:rsidRDefault="00AC0B64" w:rsidP="00AF5106">
            <w:pPr>
              <w:rPr>
                <w:rFonts w:ascii="Georgia" w:hAnsi="Georgia"/>
                <w:sz w:val="24"/>
                <w:szCs w:val="24"/>
              </w:rPr>
            </w:pPr>
            <w:r w:rsidRPr="00AF5106">
              <w:rPr>
                <w:rFonts w:ascii="Georgia" w:hAnsi="Georgia"/>
                <w:sz w:val="24"/>
                <w:szCs w:val="24"/>
              </w:rPr>
              <w:t>Details of registers maintained in the institution</w:t>
            </w:r>
          </w:p>
        </w:tc>
        <w:tc>
          <w:tcPr>
            <w:tcW w:w="3279" w:type="dxa"/>
          </w:tcPr>
          <w:p w:rsidR="006116A1" w:rsidRDefault="006116A1" w:rsidP="00AF5106"/>
        </w:tc>
      </w:tr>
      <w:tr w:rsidR="006116A1" w:rsidTr="00035590">
        <w:tc>
          <w:tcPr>
            <w:tcW w:w="567" w:type="dxa"/>
          </w:tcPr>
          <w:p w:rsidR="006116A1" w:rsidRPr="001354C0" w:rsidRDefault="00AC0B64" w:rsidP="000873F8">
            <w:pPr>
              <w:jc w:val="center"/>
              <w:rPr>
                <w:rFonts w:ascii="Georgia" w:hAnsi="Georgia"/>
                <w:sz w:val="20"/>
                <w:szCs w:val="20"/>
              </w:rPr>
            </w:pPr>
            <w:r w:rsidRPr="001354C0">
              <w:rPr>
                <w:rFonts w:ascii="Georgia" w:hAnsi="Georgia"/>
                <w:sz w:val="20"/>
                <w:szCs w:val="20"/>
              </w:rPr>
              <w:t>24.</w:t>
            </w:r>
          </w:p>
        </w:tc>
        <w:tc>
          <w:tcPr>
            <w:tcW w:w="6361" w:type="dxa"/>
          </w:tcPr>
          <w:p w:rsidR="006116A1" w:rsidRPr="00AF5106" w:rsidRDefault="00AC0B64" w:rsidP="00AF5106">
            <w:pPr>
              <w:rPr>
                <w:rFonts w:ascii="Georgia" w:hAnsi="Georgia"/>
                <w:sz w:val="24"/>
                <w:szCs w:val="24"/>
              </w:rPr>
            </w:pPr>
            <w:r w:rsidRPr="00AF5106">
              <w:rPr>
                <w:rFonts w:ascii="Georgia" w:hAnsi="Georgia"/>
                <w:sz w:val="24"/>
                <w:szCs w:val="24"/>
              </w:rPr>
              <w:t xml:space="preserve">Details of the </w:t>
            </w:r>
            <w:proofErr w:type="gramStart"/>
            <w:r w:rsidRPr="00AF5106">
              <w:rPr>
                <w:rFonts w:ascii="Georgia" w:hAnsi="Georgia"/>
                <w:sz w:val="24"/>
                <w:szCs w:val="24"/>
              </w:rPr>
              <w:t>visitors</w:t>
            </w:r>
            <w:proofErr w:type="gramEnd"/>
            <w:r w:rsidRPr="00AF5106">
              <w:rPr>
                <w:rFonts w:ascii="Georgia" w:hAnsi="Georgia"/>
                <w:sz w:val="24"/>
                <w:szCs w:val="24"/>
              </w:rPr>
              <w:t xml:space="preserve"> room and visiting hours</w:t>
            </w:r>
          </w:p>
        </w:tc>
        <w:tc>
          <w:tcPr>
            <w:tcW w:w="3279" w:type="dxa"/>
          </w:tcPr>
          <w:p w:rsidR="006116A1" w:rsidRDefault="006116A1" w:rsidP="00AF5106"/>
        </w:tc>
      </w:tr>
      <w:tr w:rsidR="006116A1" w:rsidTr="00035590">
        <w:tc>
          <w:tcPr>
            <w:tcW w:w="567" w:type="dxa"/>
          </w:tcPr>
          <w:p w:rsidR="006116A1" w:rsidRPr="001354C0" w:rsidRDefault="00AC0B64" w:rsidP="000873F8">
            <w:pPr>
              <w:jc w:val="center"/>
              <w:rPr>
                <w:rFonts w:ascii="Georgia" w:hAnsi="Georgia"/>
                <w:sz w:val="20"/>
                <w:szCs w:val="20"/>
              </w:rPr>
            </w:pPr>
            <w:r w:rsidRPr="001354C0">
              <w:rPr>
                <w:rFonts w:ascii="Georgia" w:hAnsi="Georgia"/>
                <w:sz w:val="20"/>
                <w:szCs w:val="20"/>
              </w:rPr>
              <w:t>25.</w:t>
            </w:r>
          </w:p>
        </w:tc>
        <w:tc>
          <w:tcPr>
            <w:tcW w:w="6361" w:type="dxa"/>
          </w:tcPr>
          <w:p w:rsidR="006116A1" w:rsidRPr="00AF5106" w:rsidRDefault="00AC0B64" w:rsidP="00AF5106">
            <w:pPr>
              <w:rPr>
                <w:rFonts w:ascii="Georgia" w:hAnsi="Georgia"/>
                <w:sz w:val="24"/>
                <w:szCs w:val="24"/>
              </w:rPr>
            </w:pPr>
            <w:r w:rsidRPr="00AF5106">
              <w:rPr>
                <w:rFonts w:ascii="Georgia" w:hAnsi="Georgia"/>
                <w:sz w:val="24"/>
                <w:szCs w:val="24"/>
              </w:rPr>
              <w:t>Details of the supervision of the visitors during the visiting hours.</w:t>
            </w:r>
          </w:p>
        </w:tc>
        <w:tc>
          <w:tcPr>
            <w:tcW w:w="3279" w:type="dxa"/>
          </w:tcPr>
          <w:p w:rsidR="006116A1" w:rsidRDefault="006116A1" w:rsidP="00AF5106"/>
        </w:tc>
      </w:tr>
      <w:tr w:rsidR="006116A1" w:rsidTr="00035590">
        <w:tc>
          <w:tcPr>
            <w:tcW w:w="567" w:type="dxa"/>
          </w:tcPr>
          <w:p w:rsidR="006116A1" w:rsidRPr="001354C0" w:rsidRDefault="00AC0B64" w:rsidP="000873F8">
            <w:pPr>
              <w:jc w:val="center"/>
              <w:rPr>
                <w:rFonts w:ascii="Georgia" w:hAnsi="Georgia"/>
                <w:sz w:val="20"/>
                <w:szCs w:val="20"/>
              </w:rPr>
            </w:pPr>
            <w:r w:rsidRPr="001354C0">
              <w:rPr>
                <w:rFonts w:ascii="Georgia" w:hAnsi="Georgia"/>
                <w:sz w:val="20"/>
                <w:szCs w:val="20"/>
              </w:rPr>
              <w:t>26.</w:t>
            </w:r>
          </w:p>
        </w:tc>
        <w:tc>
          <w:tcPr>
            <w:tcW w:w="6361" w:type="dxa"/>
          </w:tcPr>
          <w:p w:rsidR="006116A1" w:rsidRPr="00AF5106" w:rsidRDefault="00AC0B64" w:rsidP="00AF5106">
            <w:pPr>
              <w:rPr>
                <w:rFonts w:ascii="Georgia" w:hAnsi="Georgia"/>
                <w:sz w:val="24"/>
                <w:szCs w:val="24"/>
              </w:rPr>
            </w:pPr>
            <w:r w:rsidRPr="00AF5106">
              <w:rPr>
                <w:rFonts w:ascii="Georgia" w:hAnsi="Georgia"/>
                <w:sz w:val="24"/>
                <w:szCs w:val="24"/>
              </w:rPr>
              <w:t>Details of the supervision when the inmates are going on holidays or leaving the hostel or lodging house or home for women and children.</w:t>
            </w:r>
          </w:p>
        </w:tc>
        <w:tc>
          <w:tcPr>
            <w:tcW w:w="3279" w:type="dxa"/>
          </w:tcPr>
          <w:p w:rsidR="006116A1" w:rsidRDefault="006116A1" w:rsidP="00AF5106"/>
        </w:tc>
      </w:tr>
      <w:tr w:rsidR="006116A1" w:rsidTr="00035590">
        <w:tc>
          <w:tcPr>
            <w:tcW w:w="567" w:type="dxa"/>
          </w:tcPr>
          <w:p w:rsidR="006116A1" w:rsidRPr="001354C0" w:rsidRDefault="00AC0B64" w:rsidP="000873F8">
            <w:pPr>
              <w:jc w:val="center"/>
              <w:rPr>
                <w:rFonts w:ascii="Georgia" w:hAnsi="Georgia"/>
                <w:sz w:val="20"/>
                <w:szCs w:val="20"/>
              </w:rPr>
            </w:pPr>
            <w:r w:rsidRPr="001354C0">
              <w:rPr>
                <w:rFonts w:ascii="Georgia" w:hAnsi="Georgia"/>
                <w:sz w:val="20"/>
                <w:szCs w:val="20"/>
              </w:rPr>
              <w:t>27.</w:t>
            </w:r>
          </w:p>
        </w:tc>
        <w:tc>
          <w:tcPr>
            <w:tcW w:w="6361" w:type="dxa"/>
          </w:tcPr>
          <w:p w:rsidR="006116A1" w:rsidRPr="00AF5106" w:rsidRDefault="00AC0B64" w:rsidP="00AF5106">
            <w:pPr>
              <w:rPr>
                <w:rFonts w:ascii="Georgia" w:hAnsi="Georgia"/>
                <w:sz w:val="24"/>
                <w:szCs w:val="24"/>
              </w:rPr>
            </w:pPr>
            <w:r w:rsidRPr="00AF5106">
              <w:rPr>
                <w:rFonts w:ascii="Georgia" w:hAnsi="Georgia"/>
                <w:sz w:val="24"/>
                <w:szCs w:val="24"/>
              </w:rPr>
              <w:t>Details of the identity cards issued to the warden or caretaker / care giver or security persons by the institution.</w:t>
            </w:r>
          </w:p>
        </w:tc>
        <w:tc>
          <w:tcPr>
            <w:tcW w:w="3279" w:type="dxa"/>
          </w:tcPr>
          <w:p w:rsidR="006116A1" w:rsidRDefault="006116A1" w:rsidP="00AF5106"/>
        </w:tc>
      </w:tr>
      <w:tr w:rsidR="006116A1" w:rsidTr="00035590">
        <w:tc>
          <w:tcPr>
            <w:tcW w:w="567" w:type="dxa"/>
          </w:tcPr>
          <w:p w:rsidR="006116A1" w:rsidRPr="001354C0" w:rsidRDefault="00AC0B64" w:rsidP="000873F8">
            <w:pPr>
              <w:jc w:val="center"/>
              <w:rPr>
                <w:rFonts w:ascii="Georgia" w:hAnsi="Georgia"/>
                <w:sz w:val="20"/>
                <w:szCs w:val="20"/>
              </w:rPr>
            </w:pPr>
            <w:r w:rsidRPr="001354C0">
              <w:rPr>
                <w:rFonts w:ascii="Georgia" w:hAnsi="Georgia"/>
                <w:sz w:val="20"/>
                <w:szCs w:val="20"/>
              </w:rPr>
              <w:t>28.</w:t>
            </w:r>
          </w:p>
        </w:tc>
        <w:tc>
          <w:tcPr>
            <w:tcW w:w="6361" w:type="dxa"/>
          </w:tcPr>
          <w:p w:rsidR="006116A1" w:rsidRPr="00AF5106" w:rsidRDefault="00AC0B64" w:rsidP="00AF5106">
            <w:pPr>
              <w:rPr>
                <w:rFonts w:ascii="Georgia" w:hAnsi="Georgia"/>
                <w:sz w:val="24"/>
                <w:szCs w:val="24"/>
              </w:rPr>
            </w:pPr>
            <w:r w:rsidRPr="00AF5106">
              <w:rPr>
                <w:rFonts w:ascii="Georgia" w:hAnsi="Georgia"/>
                <w:sz w:val="24"/>
                <w:szCs w:val="24"/>
              </w:rPr>
              <w:t>Details of the photo identity cards issued to the parents or guardians by the institution.</w:t>
            </w:r>
          </w:p>
        </w:tc>
        <w:tc>
          <w:tcPr>
            <w:tcW w:w="3279" w:type="dxa"/>
          </w:tcPr>
          <w:p w:rsidR="006116A1" w:rsidRDefault="006116A1"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29.</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Details of the mobile number of warden or care taker / care giver or security persons displayed on the entrance.</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30.</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Details of the child help line number 1098 displayed in the institution.</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 xml:space="preserve">31. </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The details and phone number of the institution registered in district website</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32.</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The details of the inmates registered in track child website</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33.</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The details of review meeting and resolution taken by the Non-Governmental Organization for past two months</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34.</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Audit statement details for the past three years done by the chartered accountant</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35.</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Annual turnover</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36.</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Foreign Contribution Regulation Act details</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37</w:t>
            </w:r>
          </w:p>
        </w:tc>
        <w:tc>
          <w:tcPr>
            <w:tcW w:w="6361" w:type="dxa"/>
          </w:tcPr>
          <w:p w:rsidR="00AC0B64" w:rsidRPr="00AF5106" w:rsidRDefault="00AC0B64" w:rsidP="00AF5106">
            <w:pPr>
              <w:rPr>
                <w:rFonts w:ascii="Georgia" w:hAnsi="Georgia"/>
                <w:sz w:val="24"/>
                <w:szCs w:val="24"/>
              </w:rPr>
            </w:pPr>
            <w:r w:rsidRPr="00AF5106">
              <w:rPr>
                <w:rFonts w:ascii="Georgia" w:hAnsi="Georgia"/>
                <w:sz w:val="24"/>
                <w:szCs w:val="24"/>
              </w:rPr>
              <w:t>Bank account number</w:t>
            </w:r>
            <w:proofErr w:type="gramStart"/>
            <w:r w:rsidRPr="00AF5106">
              <w:rPr>
                <w:rFonts w:ascii="Georgia" w:hAnsi="Georgia"/>
                <w:sz w:val="24"/>
                <w:szCs w:val="24"/>
              </w:rPr>
              <w:t xml:space="preserve"> ..</w:t>
            </w:r>
            <w:proofErr w:type="gramEnd"/>
            <w:r w:rsidRPr="00AF5106">
              <w:rPr>
                <w:rFonts w:ascii="Georgia" w:hAnsi="Georgia"/>
                <w:sz w:val="24"/>
                <w:szCs w:val="24"/>
              </w:rPr>
              <w:t xml:space="preserve"> Bank name and branch</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lastRenderedPageBreak/>
              <w:t>38.</w:t>
            </w:r>
          </w:p>
        </w:tc>
        <w:tc>
          <w:tcPr>
            <w:tcW w:w="6361" w:type="dxa"/>
          </w:tcPr>
          <w:p w:rsidR="00307989" w:rsidRDefault="00AC0B64" w:rsidP="00AF5106">
            <w:pPr>
              <w:rPr>
                <w:rFonts w:ascii="Georgia" w:hAnsi="Georgia"/>
                <w:sz w:val="24"/>
                <w:szCs w:val="24"/>
              </w:rPr>
            </w:pPr>
            <w:r w:rsidRPr="00AF5106">
              <w:rPr>
                <w:rFonts w:ascii="Georgia" w:hAnsi="Georgia"/>
                <w:sz w:val="24"/>
                <w:szCs w:val="24"/>
              </w:rPr>
              <w:t xml:space="preserve">Other facilities </w:t>
            </w:r>
          </w:p>
          <w:p w:rsidR="00307989" w:rsidRPr="00307989" w:rsidRDefault="00AC0B64" w:rsidP="00307989">
            <w:pPr>
              <w:pStyle w:val="ListParagraph"/>
              <w:numPr>
                <w:ilvl w:val="0"/>
                <w:numId w:val="7"/>
              </w:numPr>
              <w:rPr>
                <w:rFonts w:ascii="Georgia" w:hAnsi="Georgia"/>
                <w:sz w:val="24"/>
                <w:szCs w:val="24"/>
              </w:rPr>
            </w:pPr>
            <w:r w:rsidRPr="00307989">
              <w:rPr>
                <w:rFonts w:ascii="Georgia" w:hAnsi="Georgia"/>
                <w:sz w:val="24"/>
                <w:szCs w:val="24"/>
              </w:rPr>
              <w:t>Medical facilities</w:t>
            </w:r>
          </w:p>
          <w:p w:rsidR="00AC0B64" w:rsidRPr="00307989" w:rsidRDefault="00AC0B64" w:rsidP="00307989">
            <w:pPr>
              <w:pStyle w:val="ListParagraph"/>
              <w:numPr>
                <w:ilvl w:val="0"/>
                <w:numId w:val="7"/>
              </w:numPr>
              <w:rPr>
                <w:rFonts w:ascii="Georgia" w:hAnsi="Georgia"/>
                <w:sz w:val="24"/>
                <w:szCs w:val="24"/>
              </w:rPr>
            </w:pPr>
            <w:r w:rsidRPr="00307989">
              <w:rPr>
                <w:rFonts w:ascii="Georgia" w:hAnsi="Georgia"/>
                <w:sz w:val="24"/>
                <w:szCs w:val="24"/>
              </w:rPr>
              <w:t>Other social activities run by the institution</w:t>
            </w:r>
          </w:p>
        </w:tc>
        <w:tc>
          <w:tcPr>
            <w:tcW w:w="3279" w:type="dxa"/>
          </w:tcPr>
          <w:p w:rsidR="00AC0B64" w:rsidRDefault="00AC0B64" w:rsidP="00AF5106"/>
        </w:tc>
      </w:tr>
      <w:tr w:rsidR="00AC0B64" w:rsidTr="00035590">
        <w:tc>
          <w:tcPr>
            <w:tcW w:w="567" w:type="dxa"/>
          </w:tcPr>
          <w:p w:rsidR="00AC0B64" w:rsidRPr="001354C0" w:rsidRDefault="00AC0B64" w:rsidP="000873F8">
            <w:pPr>
              <w:jc w:val="center"/>
              <w:rPr>
                <w:rFonts w:ascii="Georgia" w:hAnsi="Georgia"/>
                <w:sz w:val="20"/>
                <w:szCs w:val="20"/>
              </w:rPr>
            </w:pPr>
            <w:r w:rsidRPr="001354C0">
              <w:rPr>
                <w:rFonts w:ascii="Georgia" w:hAnsi="Georgia"/>
                <w:sz w:val="20"/>
                <w:szCs w:val="20"/>
              </w:rPr>
              <w:t>39.</w:t>
            </w:r>
          </w:p>
        </w:tc>
        <w:tc>
          <w:tcPr>
            <w:tcW w:w="6361" w:type="dxa"/>
          </w:tcPr>
          <w:p w:rsidR="00307989" w:rsidRDefault="00AC0B64" w:rsidP="00AF5106">
            <w:pPr>
              <w:rPr>
                <w:rFonts w:ascii="Georgia" w:hAnsi="Georgia"/>
                <w:sz w:val="24"/>
                <w:szCs w:val="24"/>
              </w:rPr>
            </w:pPr>
            <w:r w:rsidRPr="00AF5106">
              <w:rPr>
                <w:rFonts w:ascii="Georgia" w:hAnsi="Georgia"/>
                <w:sz w:val="24"/>
                <w:szCs w:val="24"/>
              </w:rPr>
              <w:t>Linkage with other institution detail</w:t>
            </w:r>
          </w:p>
          <w:p w:rsidR="00307989" w:rsidRDefault="00AC0B64" w:rsidP="00307989">
            <w:pPr>
              <w:rPr>
                <w:rFonts w:ascii="Georgia" w:hAnsi="Georgia"/>
                <w:sz w:val="24"/>
                <w:szCs w:val="24"/>
              </w:rPr>
            </w:pPr>
            <w:r w:rsidRPr="00AF5106">
              <w:rPr>
                <w:rFonts w:ascii="Georgia" w:hAnsi="Georgia"/>
                <w:sz w:val="24"/>
                <w:szCs w:val="24"/>
              </w:rPr>
              <w:t>Name of the institution and help received from them</w:t>
            </w:r>
          </w:p>
          <w:p w:rsidR="00307989" w:rsidRDefault="00307989" w:rsidP="00307989">
            <w:pPr>
              <w:rPr>
                <w:rFonts w:ascii="Georgia" w:hAnsi="Georgia"/>
                <w:sz w:val="24"/>
                <w:szCs w:val="24"/>
              </w:rPr>
            </w:pPr>
          </w:p>
          <w:p w:rsidR="00307989" w:rsidRDefault="00307989" w:rsidP="00307989">
            <w:pPr>
              <w:pStyle w:val="ListParagraph"/>
              <w:numPr>
                <w:ilvl w:val="0"/>
                <w:numId w:val="8"/>
              </w:numPr>
              <w:rPr>
                <w:rFonts w:ascii="Georgia" w:hAnsi="Georgia"/>
                <w:sz w:val="24"/>
                <w:szCs w:val="24"/>
              </w:rPr>
            </w:pPr>
            <w:r w:rsidRPr="00307989">
              <w:rPr>
                <w:rFonts w:ascii="Georgia" w:hAnsi="Georgia"/>
                <w:sz w:val="24"/>
                <w:szCs w:val="24"/>
              </w:rPr>
              <w:t>Food</w:t>
            </w:r>
          </w:p>
          <w:p w:rsidR="00307989" w:rsidRDefault="00AC0B64" w:rsidP="00307989">
            <w:pPr>
              <w:pStyle w:val="ListParagraph"/>
              <w:numPr>
                <w:ilvl w:val="0"/>
                <w:numId w:val="8"/>
              </w:numPr>
              <w:rPr>
                <w:rFonts w:ascii="Georgia" w:hAnsi="Georgia"/>
                <w:sz w:val="24"/>
                <w:szCs w:val="24"/>
              </w:rPr>
            </w:pPr>
            <w:r w:rsidRPr="00307989">
              <w:rPr>
                <w:rFonts w:ascii="Georgia" w:hAnsi="Georgia"/>
                <w:sz w:val="24"/>
                <w:szCs w:val="24"/>
              </w:rPr>
              <w:t>Recreation facilities</w:t>
            </w:r>
          </w:p>
          <w:p w:rsidR="00307989" w:rsidRDefault="00AC0B64" w:rsidP="00307989">
            <w:pPr>
              <w:pStyle w:val="ListParagraph"/>
              <w:numPr>
                <w:ilvl w:val="0"/>
                <w:numId w:val="8"/>
              </w:numPr>
              <w:rPr>
                <w:rFonts w:ascii="Georgia" w:hAnsi="Georgia"/>
                <w:sz w:val="24"/>
                <w:szCs w:val="24"/>
              </w:rPr>
            </w:pPr>
            <w:r w:rsidRPr="00307989">
              <w:rPr>
                <w:rFonts w:ascii="Georgia" w:hAnsi="Georgia"/>
                <w:sz w:val="24"/>
                <w:szCs w:val="24"/>
              </w:rPr>
              <w:t>Medical facilities</w:t>
            </w:r>
          </w:p>
          <w:p w:rsidR="00307989" w:rsidRDefault="00AC0B64" w:rsidP="00307989">
            <w:pPr>
              <w:pStyle w:val="ListParagraph"/>
              <w:numPr>
                <w:ilvl w:val="0"/>
                <w:numId w:val="8"/>
              </w:numPr>
              <w:rPr>
                <w:rFonts w:ascii="Georgia" w:hAnsi="Georgia"/>
                <w:sz w:val="24"/>
                <w:szCs w:val="24"/>
              </w:rPr>
            </w:pPr>
            <w:r w:rsidRPr="00307989">
              <w:rPr>
                <w:rFonts w:ascii="Georgia" w:hAnsi="Georgia"/>
                <w:sz w:val="24"/>
                <w:szCs w:val="24"/>
              </w:rPr>
              <w:t>Technical education</w:t>
            </w:r>
          </w:p>
          <w:p w:rsidR="00307989" w:rsidRDefault="00AC0B64" w:rsidP="00307989">
            <w:pPr>
              <w:pStyle w:val="ListParagraph"/>
              <w:numPr>
                <w:ilvl w:val="0"/>
                <w:numId w:val="8"/>
              </w:numPr>
              <w:rPr>
                <w:rFonts w:ascii="Georgia" w:hAnsi="Georgia"/>
                <w:sz w:val="24"/>
                <w:szCs w:val="24"/>
              </w:rPr>
            </w:pPr>
            <w:r w:rsidRPr="00307989">
              <w:rPr>
                <w:rFonts w:ascii="Georgia" w:hAnsi="Georgia"/>
                <w:sz w:val="24"/>
                <w:szCs w:val="24"/>
              </w:rPr>
              <w:t>Yoga and meditation</w:t>
            </w:r>
          </w:p>
          <w:p w:rsidR="00AC0B64" w:rsidRPr="00307989" w:rsidRDefault="00AC0B64" w:rsidP="00307989">
            <w:pPr>
              <w:pStyle w:val="ListParagraph"/>
              <w:numPr>
                <w:ilvl w:val="0"/>
                <w:numId w:val="8"/>
              </w:numPr>
              <w:rPr>
                <w:rFonts w:ascii="Georgia" w:hAnsi="Georgia"/>
                <w:sz w:val="24"/>
                <w:szCs w:val="24"/>
              </w:rPr>
            </w:pPr>
            <w:r w:rsidRPr="00307989">
              <w:rPr>
                <w:rFonts w:ascii="Georgia" w:hAnsi="Georgia"/>
                <w:sz w:val="24"/>
                <w:szCs w:val="24"/>
              </w:rPr>
              <w:t>Others</w:t>
            </w:r>
          </w:p>
        </w:tc>
        <w:tc>
          <w:tcPr>
            <w:tcW w:w="3279" w:type="dxa"/>
          </w:tcPr>
          <w:p w:rsidR="00AC0B64" w:rsidRDefault="00AC0B64" w:rsidP="00AF5106"/>
        </w:tc>
      </w:tr>
      <w:tr w:rsidR="00AC0B64" w:rsidTr="00035590">
        <w:tc>
          <w:tcPr>
            <w:tcW w:w="10207" w:type="dxa"/>
            <w:gridSpan w:val="3"/>
          </w:tcPr>
          <w:p w:rsidR="00AC0B64" w:rsidRPr="001354C0" w:rsidRDefault="00AC0B64" w:rsidP="002A0416">
            <w:pPr>
              <w:jc w:val="center"/>
              <w:rPr>
                <w:rFonts w:ascii="Georgia" w:hAnsi="Georgia"/>
                <w:sz w:val="20"/>
                <w:szCs w:val="20"/>
              </w:rPr>
            </w:pPr>
            <w:r w:rsidRPr="001354C0">
              <w:rPr>
                <w:rFonts w:ascii="Georgia" w:hAnsi="Georgia"/>
                <w:sz w:val="20"/>
                <w:szCs w:val="20"/>
              </w:rPr>
              <w:t>________________________________________________________</w:t>
            </w:r>
          </w:p>
        </w:tc>
      </w:tr>
      <w:tr w:rsidR="00AF5106" w:rsidRPr="001354C0" w:rsidTr="00035590">
        <w:trPr>
          <w:trHeight w:val="547"/>
        </w:trPr>
        <w:tc>
          <w:tcPr>
            <w:tcW w:w="10207" w:type="dxa"/>
            <w:gridSpan w:val="3"/>
          </w:tcPr>
          <w:p w:rsidR="00AF5106" w:rsidRPr="001354C0" w:rsidRDefault="00AF5106" w:rsidP="002A0416">
            <w:pPr>
              <w:jc w:val="center"/>
              <w:rPr>
                <w:rFonts w:ascii="Georgia" w:hAnsi="Georgia"/>
                <w:sz w:val="24"/>
                <w:szCs w:val="24"/>
              </w:rPr>
            </w:pPr>
            <w:r w:rsidRPr="001354C0">
              <w:rPr>
                <w:rFonts w:ascii="Georgia" w:hAnsi="Georgia"/>
                <w:sz w:val="24"/>
                <w:szCs w:val="24"/>
              </w:rPr>
              <w:t>I declare that the facts mentioned above is absolutely true to the best of my knowledge.</w:t>
            </w:r>
          </w:p>
          <w:p w:rsidR="00AF5106" w:rsidRPr="001354C0" w:rsidRDefault="00AF5106" w:rsidP="00AF5106">
            <w:pPr>
              <w:rPr>
                <w:rFonts w:ascii="Georgia" w:hAnsi="Georgia"/>
                <w:sz w:val="24"/>
                <w:szCs w:val="24"/>
              </w:rPr>
            </w:pPr>
          </w:p>
          <w:tbl>
            <w:tblPr>
              <w:tblStyle w:val="TableGrid"/>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4721"/>
            </w:tblGrid>
            <w:tr w:rsidR="00AF5106" w:rsidRPr="001354C0" w:rsidTr="00AF5106">
              <w:trPr>
                <w:trHeight w:val="834"/>
              </w:trPr>
              <w:tc>
                <w:tcPr>
                  <w:tcW w:w="4942" w:type="dxa"/>
                </w:tcPr>
                <w:p w:rsidR="00AF5106" w:rsidRPr="001354C0" w:rsidRDefault="00AF5106" w:rsidP="00AF5106">
                  <w:pPr>
                    <w:rPr>
                      <w:rFonts w:ascii="Georgia" w:hAnsi="Georgia"/>
                      <w:sz w:val="24"/>
                      <w:szCs w:val="24"/>
                    </w:rPr>
                  </w:pPr>
                  <w:r w:rsidRPr="001354C0">
                    <w:rPr>
                      <w:rFonts w:ascii="Georgia" w:hAnsi="Georgia"/>
                      <w:sz w:val="24"/>
                      <w:szCs w:val="24"/>
                    </w:rPr>
                    <w:t>Place:</w:t>
                  </w:r>
                </w:p>
              </w:tc>
              <w:tc>
                <w:tcPr>
                  <w:tcW w:w="4721" w:type="dxa"/>
                </w:tcPr>
                <w:p w:rsidR="00AF5106" w:rsidRPr="001354C0" w:rsidRDefault="00AF5106" w:rsidP="00AF5106">
                  <w:pPr>
                    <w:rPr>
                      <w:rFonts w:ascii="Georgia" w:hAnsi="Georgia"/>
                      <w:sz w:val="24"/>
                      <w:szCs w:val="24"/>
                    </w:rPr>
                  </w:pPr>
                  <w:r w:rsidRPr="001354C0">
                    <w:rPr>
                      <w:rFonts w:ascii="Georgia" w:hAnsi="Georgia"/>
                      <w:sz w:val="24"/>
                      <w:szCs w:val="24"/>
                    </w:rPr>
                    <w:t>Signature:</w:t>
                  </w:r>
                </w:p>
                <w:p w:rsidR="00AF5106" w:rsidRPr="001354C0" w:rsidRDefault="00AF5106" w:rsidP="00AF5106">
                  <w:pPr>
                    <w:rPr>
                      <w:rFonts w:ascii="Georgia" w:hAnsi="Georgia"/>
                      <w:sz w:val="24"/>
                      <w:szCs w:val="24"/>
                    </w:rPr>
                  </w:pPr>
                </w:p>
                <w:p w:rsidR="001354C0" w:rsidRDefault="001354C0" w:rsidP="00AF5106">
                  <w:pPr>
                    <w:rPr>
                      <w:rFonts w:ascii="Georgia" w:hAnsi="Georgia"/>
                      <w:sz w:val="24"/>
                      <w:szCs w:val="24"/>
                    </w:rPr>
                  </w:pPr>
                </w:p>
                <w:p w:rsidR="00AF5106" w:rsidRPr="001354C0" w:rsidRDefault="00AF5106" w:rsidP="00AF5106">
                  <w:pPr>
                    <w:rPr>
                      <w:rFonts w:ascii="Georgia" w:hAnsi="Georgia"/>
                      <w:sz w:val="24"/>
                      <w:szCs w:val="24"/>
                    </w:rPr>
                  </w:pPr>
                  <w:r w:rsidRPr="001354C0">
                    <w:rPr>
                      <w:rFonts w:ascii="Georgia" w:hAnsi="Georgia"/>
                      <w:sz w:val="24"/>
                      <w:szCs w:val="24"/>
                    </w:rPr>
                    <w:t>Date</w:t>
                  </w:r>
                  <w:r w:rsidR="001354C0">
                    <w:rPr>
                      <w:rFonts w:ascii="Georgia" w:hAnsi="Georgia"/>
                      <w:sz w:val="24"/>
                      <w:szCs w:val="24"/>
                    </w:rPr>
                    <w:t>:</w:t>
                  </w:r>
                </w:p>
              </w:tc>
            </w:tr>
          </w:tbl>
          <w:p w:rsidR="00AF5106" w:rsidRPr="001354C0" w:rsidRDefault="00AF5106" w:rsidP="00AF5106">
            <w:pPr>
              <w:rPr>
                <w:rFonts w:ascii="Georgia" w:hAnsi="Georgia"/>
                <w:sz w:val="24"/>
                <w:szCs w:val="24"/>
              </w:rPr>
            </w:pPr>
          </w:p>
        </w:tc>
      </w:tr>
    </w:tbl>
    <w:p w:rsidR="000873F8" w:rsidRDefault="000873F8" w:rsidP="000873F8">
      <w:pPr>
        <w:jc w:val="center"/>
      </w:pPr>
    </w:p>
    <w:sectPr w:rsidR="00087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18C"/>
    <w:multiLevelType w:val="hybridMultilevel"/>
    <w:tmpl w:val="EAAA264A"/>
    <w:lvl w:ilvl="0" w:tplc="CB2609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2332AE"/>
    <w:multiLevelType w:val="hybridMultilevel"/>
    <w:tmpl w:val="5772029A"/>
    <w:lvl w:ilvl="0" w:tplc="4252BF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2F60E37"/>
    <w:multiLevelType w:val="hybridMultilevel"/>
    <w:tmpl w:val="14A43F08"/>
    <w:lvl w:ilvl="0" w:tplc="34E0C3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A23F78"/>
    <w:multiLevelType w:val="hybridMultilevel"/>
    <w:tmpl w:val="BD4EE4CE"/>
    <w:lvl w:ilvl="0" w:tplc="0C8212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827951"/>
    <w:multiLevelType w:val="hybridMultilevel"/>
    <w:tmpl w:val="6C8A69D6"/>
    <w:lvl w:ilvl="0" w:tplc="8CDA29EA">
      <w:start w:val="1"/>
      <w:numFmt w:val="lowerRoman"/>
      <w:lvlText w:val="(%1)"/>
      <w:lvlJc w:val="left"/>
      <w:pPr>
        <w:ind w:left="1080" w:hanging="720"/>
      </w:pPr>
      <w:rPr>
        <w:rFonts w:ascii="Georgia" w:hAnsi="Georgia"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19140B1"/>
    <w:multiLevelType w:val="hybridMultilevel"/>
    <w:tmpl w:val="4378BCFE"/>
    <w:lvl w:ilvl="0" w:tplc="D74286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0207E9"/>
    <w:multiLevelType w:val="hybridMultilevel"/>
    <w:tmpl w:val="D07E19AC"/>
    <w:lvl w:ilvl="0" w:tplc="BCC8E0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F637E74"/>
    <w:multiLevelType w:val="hybridMultilevel"/>
    <w:tmpl w:val="FAC642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F8"/>
    <w:rsid w:val="00035590"/>
    <w:rsid w:val="000873F8"/>
    <w:rsid w:val="001354C0"/>
    <w:rsid w:val="001762DD"/>
    <w:rsid w:val="002A0416"/>
    <w:rsid w:val="00307989"/>
    <w:rsid w:val="006116A1"/>
    <w:rsid w:val="00AC0B64"/>
    <w:rsid w:val="00AF51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B967"/>
  <w15:chartTrackingRefBased/>
  <w15:docId w15:val="{794F2BA6-6A58-496A-8FE5-2BB502E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Nakka</dc:creator>
  <cp:keywords/>
  <dc:description/>
  <cp:lastModifiedBy>Ruby Nakka</cp:lastModifiedBy>
  <cp:revision>2</cp:revision>
  <dcterms:created xsi:type="dcterms:W3CDTF">2019-02-02T01:56:00Z</dcterms:created>
  <dcterms:modified xsi:type="dcterms:W3CDTF">2019-02-02T03:24:00Z</dcterms:modified>
</cp:coreProperties>
</file>